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0F" w:rsidRPr="002563E4" w:rsidRDefault="00AA52B4" w:rsidP="0083750F">
      <w:pPr>
        <w:jc w:val="center"/>
        <w:rPr>
          <w:b/>
          <w:sz w:val="28"/>
          <w:szCs w:val="28"/>
        </w:rPr>
      </w:pPr>
      <w:r w:rsidRPr="002563E4">
        <w:rPr>
          <w:b/>
          <w:sz w:val="24"/>
          <w:szCs w:val="24"/>
        </w:rPr>
        <w:t xml:space="preserve">  </w:t>
      </w:r>
      <w:r w:rsidR="0083750F" w:rsidRPr="002563E4">
        <w:rPr>
          <w:b/>
          <w:sz w:val="28"/>
          <w:szCs w:val="28"/>
        </w:rPr>
        <w:t>АДМИНИСТРАЦИЯ</w:t>
      </w:r>
    </w:p>
    <w:p w:rsidR="0083750F" w:rsidRPr="002563E4" w:rsidRDefault="00B133CA" w:rsidP="0083750F">
      <w:pPr>
        <w:jc w:val="center"/>
        <w:rPr>
          <w:b/>
          <w:sz w:val="28"/>
          <w:szCs w:val="28"/>
        </w:rPr>
      </w:pPr>
      <w:r w:rsidRPr="002563E4">
        <w:rPr>
          <w:b/>
          <w:sz w:val="28"/>
          <w:szCs w:val="28"/>
        </w:rPr>
        <w:t>ЛИПОВ</w:t>
      </w:r>
      <w:r w:rsidR="0083750F" w:rsidRPr="002563E4">
        <w:rPr>
          <w:b/>
          <w:sz w:val="28"/>
          <w:szCs w:val="28"/>
        </w:rPr>
        <w:t xml:space="preserve">СКОГО </w:t>
      </w:r>
      <w:r w:rsidR="00224275" w:rsidRPr="002563E4">
        <w:rPr>
          <w:b/>
          <w:sz w:val="28"/>
          <w:szCs w:val="28"/>
        </w:rPr>
        <w:t>МУНИЦИПАЛЬНОГО ОБРАЗОВАНИЯ</w:t>
      </w:r>
      <w:r w:rsidR="00224275" w:rsidRPr="002563E4">
        <w:rPr>
          <w:b/>
          <w:sz w:val="28"/>
          <w:szCs w:val="28"/>
        </w:rPr>
        <w:br/>
        <w:t>БАЗАРНО-КАРАБУЛАК</w:t>
      </w:r>
      <w:r w:rsidR="0083750F" w:rsidRPr="002563E4">
        <w:rPr>
          <w:b/>
          <w:sz w:val="28"/>
          <w:szCs w:val="28"/>
        </w:rPr>
        <w:t xml:space="preserve">СКОГО МУНИЦИПАЛЬНОГО РАЙОНА </w:t>
      </w:r>
    </w:p>
    <w:p w:rsidR="0083750F" w:rsidRPr="002563E4" w:rsidRDefault="0083750F" w:rsidP="0083750F">
      <w:pPr>
        <w:jc w:val="center"/>
        <w:rPr>
          <w:b/>
          <w:sz w:val="28"/>
          <w:szCs w:val="28"/>
        </w:rPr>
      </w:pPr>
      <w:r w:rsidRPr="002563E4">
        <w:rPr>
          <w:b/>
          <w:sz w:val="28"/>
          <w:szCs w:val="28"/>
        </w:rPr>
        <w:t>САРАТОВСКОЙ ОБЛАСТИ</w:t>
      </w:r>
      <w:r w:rsidRPr="002563E4">
        <w:rPr>
          <w:b/>
          <w:sz w:val="28"/>
          <w:szCs w:val="28"/>
        </w:rPr>
        <w:br/>
      </w:r>
    </w:p>
    <w:p w:rsidR="00431330" w:rsidRPr="002563E4" w:rsidRDefault="0083750F" w:rsidP="0083750F">
      <w:pPr>
        <w:jc w:val="center"/>
        <w:rPr>
          <w:b/>
          <w:sz w:val="28"/>
          <w:szCs w:val="28"/>
        </w:rPr>
      </w:pPr>
      <w:r w:rsidRPr="002563E4">
        <w:rPr>
          <w:b/>
          <w:sz w:val="28"/>
          <w:szCs w:val="28"/>
        </w:rPr>
        <w:t xml:space="preserve"> </w:t>
      </w:r>
    </w:p>
    <w:p w:rsidR="0083750F" w:rsidRPr="002563E4" w:rsidRDefault="0083750F" w:rsidP="0083750F">
      <w:pPr>
        <w:jc w:val="center"/>
        <w:rPr>
          <w:b/>
          <w:sz w:val="28"/>
          <w:szCs w:val="28"/>
        </w:rPr>
      </w:pPr>
      <w:r w:rsidRPr="002563E4">
        <w:rPr>
          <w:b/>
          <w:sz w:val="28"/>
          <w:szCs w:val="28"/>
        </w:rPr>
        <w:t>ПОСТАНОВЛЕНИЕ</w:t>
      </w:r>
    </w:p>
    <w:p w:rsidR="0083750F" w:rsidRPr="002563E4" w:rsidRDefault="0083750F" w:rsidP="0083750F">
      <w:pPr>
        <w:jc w:val="center"/>
        <w:rPr>
          <w:b/>
          <w:sz w:val="24"/>
          <w:szCs w:val="24"/>
        </w:rPr>
      </w:pPr>
      <w:r w:rsidRPr="002563E4">
        <w:rPr>
          <w:b/>
          <w:sz w:val="24"/>
          <w:szCs w:val="24"/>
        </w:rPr>
        <w:t xml:space="preserve"> </w:t>
      </w:r>
    </w:p>
    <w:p w:rsidR="00431330" w:rsidRPr="002563E4" w:rsidRDefault="00431330" w:rsidP="0083750F">
      <w:pPr>
        <w:rPr>
          <w:sz w:val="24"/>
          <w:szCs w:val="24"/>
        </w:rPr>
      </w:pPr>
    </w:p>
    <w:p w:rsidR="00431330" w:rsidRPr="002563E4" w:rsidRDefault="00431330" w:rsidP="0083750F">
      <w:pPr>
        <w:rPr>
          <w:sz w:val="24"/>
          <w:szCs w:val="24"/>
        </w:rPr>
      </w:pPr>
    </w:p>
    <w:p w:rsidR="0083750F" w:rsidRPr="002563E4" w:rsidRDefault="00E672CC" w:rsidP="0083750F">
      <w:pPr>
        <w:rPr>
          <w:sz w:val="24"/>
          <w:szCs w:val="24"/>
        </w:rPr>
      </w:pPr>
      <w:r>
        <w:rPr>
          <w:sz w:val="24"/>
          <w:szCs w:val="24"/>
        </w:rPr>
        <w:t>от  07.0</w:t>
      </w:r>
      <w:r w:rsidR="000F7DD2" w:rsidRPr="002563E4">
        <w:rPr>
          <w:sz w:val="24"/>
          <w:szCs w:val="24"/>
        </w:rPr>
        <w:t>2.</w:t>
      </w:r>
      <w:r>
        <w:rPr>
          <w:sz w:val="24"/>
          <w:szCs w:val="24"/>
        </w:rPr>
        <w:t>2022</w:t>
      </w:r>
      <w:r w:rsidR="00D54442" w:rsidRPr="002563E4">
        <w:rPr>
          <w:sz w:val="24"/>
          <w:szCs w:val="24"/>
        </w:rPr>
        <w:t xml:space="preserve"> года</w:t>
      </w:r>
      <w:r w:rsidR="00B133CA" w:rsidRPr="002563E4">
        <w:rPr>
          <w:sz w:val="24"/>
          <w:szCs w:val="24"/>
        </w:rPr>
        <w:t xml:space="preserve">                                                                  </w:t>
      </w:r>
      <w:r w:rsidR="00D54442" w:rsidRPr="002563E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№11</w:t>
      </w:r>
    </w:p>
    <w:p w:rsidR="0083750F" w:rsidRPr="002563E4" w:rsidRDefault="00B133CA" w:rsidP="00B133CA">
      <w:pPr>
        <w:shd w:val="clear" w:color="auto" w:fill="FFFFFF"/>
        <w:spacing w:after="225" w:line="240" w:lineRule="atLeast"/>
        <w:jc w:val="center"/>
        <w:rPr>
          <w:sz w:val="24"/>
          <w:szCs w:val="24"/>
        </w:rPr>
      </w:pPr>
      <w:proofErr w:type="spellStart"/>
      <w:r w:rsidRPr="002563E4">
        <w:rPr>
          <w:sz w:val="24"/>
          <w:szCs w:val="24"/>
        </w:rPr>
        <w:t>с</w:t>
      </w:r>
      <w:proofErr w:type="gramStart"/>
      <w:r w:rsidRPr="002563E4">
        <w:rPr>
          <w:sz w:val="24"/>
          <w:szCs w:val="24"/>
        </w:rPr>
        <w:t>.Л</w:t>
      </w:r>
      <w:proofErr w:type="gramEnd"/>
      <w:r w:rsidRPr="002563E4">
        <w:rPr>
          <w:sz w:val="24"/>
          <w:szCs w:val="24"/>
        </w:rPr>
        <w:t>иповка</w:t>
      </w:r>
      <w:proofErr w:type="spellEnd"/>
    </w:p>
    <w:p w:rsidR="00B133CA" w:rsidRPr="002563E4" w:rsidRDefault="00B133CA" w:rsidP="0083750F">
      <w:pPr>
        <w:shd w:val="clear" w:color="auto" w:fill="FFFFFF"/>
        <w:spacing w:after="225" w:line="240" w:lineRule="atLeast"/>
        <w:rPr>
          <w:rFonts w:ascii="Tahoma" w:hAnsi="Tahoma" w:cs="Tahoma"/>
          <w:color w:val="FF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line="240" w:lineRule="atLeast"/>
        <w:rPr>
          <w:b/>
          <w:bCs/>
          <w:sz w:val="24"/>
          <w:szCs w:val="24"/>
        </w:rPr>
      </w:pPr>
      <w:r w:rsidRPr="002563E4">
        <w:rPr>
          <w:b/>
          <w:bCs/>
          <w:sz w:val="24"/>
          <w:szCs w:val="24"/>
        </w:rPr>
        <w:t xml:space="preserve"> Об утверждении  </w:t>
      </w:r>
      <w:proofErr w:type="gramStart"/>
      <w:r w:rsidRPr="002563E4">
        <w:rPr>
          <w:b/>
          <w:bCs/>
          <w:sz w:val="24"/>
          <w:szCs w:val="24"/>
        </w:rPr>
        <w:t>муниципальной</w:t>
      </w:r>
      <w:proofErr w:type="gramEnd"/>
      <w:r w:rsidRPr="002563E4">
        <w:rPr>
          <w:b/>
          <w:bCs/>
          <w:sz w:val="24"/>
          <w:szCs w:val="24"/>
        </w:rPr>
        <w:t xml:space="preserve">  </w:t>
      </w:r>
    </w:p>
    <w:p w:rsidR="0083750F" w:rsidRPr="002563E4" w:rsidRDefault="0083750F" w:rsidP="0083750F">
      <w:pPr>
        <w:shd w:val="clear" w:color="auto" w:fill="FFFFFF"/>
        <w:spacing w:line="240" w:lineRule="atLeast"/>
        <w:rPr>
          <w:b/>
          <w:bCs/>
          <w:sz w:val="24"/>
          <w:szCs w:val="24"/>
        </w:rPr>
      </w:pPr>
      <w:r w:rsidRPr="002563E4">
        <w:rPr>
          <w:b/>
          <w:bCs/>
          <w:sz w:val="24"/>
          <w:szCs w:val="24"/>
        </w:rPr>
        <w:t xml:space="preserve"> программы «Комплексные меры противодействия</w:t>
      </w:r>
    </w:p>
    <w:p w:rsidR="0083750F" w:rsidRPr="002563E4" w:rsidRDefault="0083750F" w:rsidP="0083750F">
      <w:pPr>
        <w:shd w:val="clear" w:color="auto" w:fill="FFFFFF"/>
        <w:spacing w:line="240" w:lineRule="atLeast"/>
        <w:rPr>
          <w:b/>
          <w:bCs/>
          <w:sz w:val="24"/>
          <w:szCs w:val="24"/>
        </w:rPr>
      </w:pPr>
      <w:r w:rsidRPr="002563E4">
        <w:rPr>
          <w:b/>
          <w:bCs/>
          <w:sz w:val="24"/>
          <w:szCs w:val="24"/>
        </w:rPr>
        <w:t xml:space="preserve"> злоупотреблению наркотиками и их незаконному</w:t>
      </w:r>
    </w:p>
    <w:p w:rsidR="00B133CA" w:rsidRPr="002563E4" w:rsidRDefault="0083750F" w:rsidP="0083750F">
      <w:pPr>
        <w:shd w:val="clear" w:color="auto" w:fill="FFFFFF"/>
        <w:spacing w:line="240" w:lineRule="atLeast"/>
        <w:rPr>
          <w:b/>
          <w:bCs/>
          <w:sz w:val="24"/>
          <w:szCs w:val="24"/>
        </w:rPr>
      </w:pPr>
      <w:r w:rsidRPr="002563E4">
        <w:rPr>
          <w:b/>
          <w:bCs/>
          <w:sz w:val="24"/>
          <w:szCs w:val="24"/>
        </w:rPr>
        <w:t xml:space="preserve"> обороту</w:t>
      </w:r>
      <w:r w:rsidR="00DC33FC" w:rsidRPr="002563E4">
        <w:rPr>
          <w:b/>
          <w:bCs/>
          <w:sz w:val="24"/>
          <w:szCs w:val="24"/>
        </w:rPr>
        <w:t xml:space="preserve"> на территории </w:t>
      </w:r>
      <w:proofErr w:type="spellStart"/>
      <w:r w:rsidR="00DC33FC" w:rsidRPr="002563E4">
        <w:rPr>
          <w:b/>
          <w:bCs/>
          <w:sz w:val="24"/>
          <w:szCs w:val="24"/>
        </w:rPr>
        <w:t>Липовского</w:t>
      </w:r>
      <w:proofErr w:type="spellEnd"/>
      <w:r w:rsidR="00DC33FC" w:rsidRPr="002563E4">
        <w:rPr>
          <w:b/>
          <w:bCs/>
          <w:sz w:val="24"/>
          <w:szCs w:val="24"/>
        </w:rPr>
        <w:t xml:space="preserve"> МО</w:t>
      </w:r>
    </w:p>
    <w:p w:rsidR="0083750F" w:rsidRPr="002563E4" w:rsidRDefault="00C13CF2" w:rsidP="0083750F">
      <w:pPr>
        <w:shd w:val="clear" w:color="auto" w:fill="FFFFFF"/>
        <w:spacing w:line="240" w:lineRule="atLeast"/>
        <w:rPr>
          <w:b/>
          <w:bCs/>
          <w:sz w:val="24"/>
          <w:szCs w:val="24"/>
        </w:rPr>
      </w:pPr>
      <w:r w:rsidRPr="002563E4">
        <w:rPr>
          <w:b/>
          <w:bCs/>
          <w:sz w:val="24"/>
          <w:szCs w:val="24"/>
        </w:rPr>
        <w:t xml:space="preserve"> на 2022-2024</w:t>
      </w:r>
      <w:r w:rsidR="00E65C85" w:rsidRPr="002563E4">
        <w:rPr>
          <w:b/>
          <w:bCs/>
          <w:sz w:val="24"/>
          <w:szCs w:val="24"/>
        </w:rPr>
        <w:t xml:space="preserve"> </w:t>
      </w:r>
      <w:r w:rsidR="0083750F" w:rsidRPr="002563E4">
        <w:rPr>
          <w:b/>
          <w:bCs/>
          <w:sz w:val="24"/>
          <w:szCs w:val="24"/>
        </w:rPr>
        <w:t>годы</w:t>
      </w:r>
      <w:r w:rsidR="00DC33FC" w:rsidRPr="002563E4">
        <w:rPr>
          <w:b/>
          <w:bCs/>
          <w:sz w:val="24"/>
          <w:szCs w:val="24"/>
        </w:rPr>
        <w:t>»</w:t>
      </w:r>
      <w:r w:rsidR="0083750F" w:rsidRPr="002563E4">
        <w:rPr>
          <w:b/>
          <w:bCs/>
          <w:sz w:val="24"/>
          <w:szCs w:val="24"/>
        </w:rPr>
        <w:t xml:space="preserve"> 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sz w:val="24"/>
          <w:szCs w:val="24"/>
        </w:rPr>
      </w:pPr>
      <w:r w:rsidRPr="002563E4">
        <w:rPr>
          <w:color w:val="FF0000"/>
          <w:sz w:val="24"/>
          <w:szCs w:val="24"/>
        </w:rPr>
        <w:t> 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jc w:val="both"/>
        <w:rPr>
          <w:sz w:val="24"/>
          <w:szCs w:val="24"/>
        </w:rPr>
      </w:pPr>
      <w:proofErr w:type="gramStart"/>
      <w:r w:rsidRPr="002563E4">
        <w:rPr>
          <w:sz w:val="24"/>
          <w:szCs w:val="24"/>
        </w:rPr>
        <w:t>В целях противодейств</w:t>
      </w:r>
      <w:r w:rsidR="00B133CA" w:rsidRPr="002563E4">
        <w:rPr>
          <w:sz w:val="24"/>
          <w:szCs w:val="24"/>
        </w:rPr>
        <w:t xml:space="preserve">ия злоупотреблению наркотикам, </w:t>
      </w:r>
      <w:r w:rsidRPr="002563E4">
        <w:rPr>
          <w:sz w:val="24"/>
          <w:szCs w:val="24"/>
        </w:rPr>
        <w:t xml:space="preserve"> их незаконному обороту,</w:t>
      </w:r>
      <w:r w:rsidR="00B133CA" w:rsidRPr="002563E4">
        <w:rPr>
          <w:sz w:val="24"/>
          <w:szCs w:val="24"/>
        </w:rPr>
        <w:t xml:space="preserve"> профилактики наркомании и реабилитации лиц, страдающих </w:t>
      </w:r>
      <w:proofErr w:type="spellStart"/>
      <w:r w:rsidR="00B133CA" w:rsidRPr="002563E4">
        <w:rPr>
          <w:sz w:val="24"/>
          <w:szCs w:val="24"/>
        </w:rPr>
        <w:t>наркозависимостью</w:t>
      </w:r>
      <w:proofErr w:type="spellEnd"/>
      <w:r w:rsidR="00B133CA" w:rsidRPr="002563E4">
        <w:rPr>
          <w:sz w:val="24"/>
          <w:szCs w:val="24"/>
        </w:rPr>
        <w:t xml:space="preserve">, </w:t>
      </w:r>
      <w:r w:rsidRPr="002563E4">
        <w:rPr>
          <w:sz w:val="24"/>
          <w:szCs w:val="24"/>
        </w:rPr>
        <w:t xml:space="preserve"> в соответствии  со  статьей 7 Федерального закона </w:t>
      </w:r>
      <w:hyperlink r:id="rId7" w:history="1">
        <w:r w:rsidRPr="002563E4">
          <w:rPr>
            <w:rStyle w:val="a5"/>
            <w:color w:val="auto"/>
            <w:sz w:val="24"/>
            <w:szCs w:val="24"/>
            <w:u w:val="none"/>
          </w:rPr>
          <w:t>от 08.01.1998 № 3-ФЗ</w:t>
        </w:r>
      </w:hyperlink>
      <w:r w:rsidRPr="002563E4">
        <w:rPr>
          <w:sz w:val="24"/>
          <w:szCs w:val="24"/>
        </w:rPr>
        <w:t xml:space="preserve"> «О наркотических средствах и психотропных веществах»,     Стратегии государственной </w:t>
      </w:r>
      <w:proofErr w:type="spellStart"/>
      <w:r w:rsidRPr="002563E4">
        <w:rPr>
          <w:sz w:val="24"/>
          <w:szCs w:val="24"/>
        </w:rPr>
        <w:t>антинаркотической</w:t>
      </w:r>
      <w:proofErr w:type="spellEnd"/>
      <w:r w:rsidRPr="002563E4">
        <w:rPr>
          <w:sz w:val="24"/>
          <w:szCs w:val="24"/>
        </w:rPr>
        <w:t xml:space="preserve"> политики Российской Федерации до 2020 года, утвержденной  Указом Президента Российской Федерации от 09.06.2010 N 690,</w:t>
      </w:r>
      <w:r w:rsidR="00B133CA" w:rsidRPr="002563E4">
        <w:rPr>
          <w:sz w:val="24"/>
          <w:szCs w:val="24"/>
        </w:rPr>
        <w:t xml:space="preserve"> Законом Саратовской области от 28.04.2010</w:t>
      </w:r>
      <w:r w:rsidR="00414D92" w:rsidRPr="002563E4">
        <w:rPr>
          <w:sz w:val="24"/>
          <w:szCs w:val="24"/>
        </w:rPr>
        <w:t xml:space="preserve"> года №</w:t>
      </w:r>
      <w:r w:rsidR="00B133CA" w:rsidRPr="002563E4">
        <w:rPr>
          <w:sz w:val="24"/>
          <w:szCs w:val="24"/>
        </w:rPr>
        <w:t>65-ЗС</w:t>
      </w:r>
      <w:r w:rsidR="00147AD4" w:rsidRPr="002563E4">
        <w:rPr>
          <w:sz w:val="24"/>
          <w:szCs w:val="24"/>
        </w:rPr>
        <w:t>О «О профилактике наркомании в</w:t>
      </w:r>
      <w:proofErr w:type="gramEnd"/>
      <w:r w:rsidR="00147AD4" w:rsidRPr="002563E4">
        <w:rPr>
          <w:sz w:val="24"/>
          <w:szCs w:val="24"/>
        </w:rPr>
        <w:t xml:space="preserve"> С</w:t>
      </w:r>
      <w:r w:rsidR="00B133CA" w:rsidRPr="002563E4">
        <w:rPr>
          <w:sz w:val="24"/>
          <w:szCs w:val="24"/>
        </w:rPr>
        <w:t xml:space="preserve">аратовской области»,  </w:t>
      </w:r>
      <w:r w:rsidRPr="002563E4">
        <w:rPr>
          <w:sz w:val="24"/>
          <w:szCs w:val="24"/>
        </w:rPr>
        <w:t xml:space="preserve"> руководствуясь Уставом </w:t>
      </w:r>
      <w:proofErr w:type="spellStart"/>
      <w:r w:rsidR="00B133CA" w:rsidRPr="002563E4">
        <w:rPr>
          <w:sz w:val="24"/>
          <w:szCs w:val="24"/>
        </w:rPr>
        <w:t>Липовского</w:t>
      </w:r>
      <w:proofErr w:type="spellEnd"/>
      <w:r w:rsidR="00B133CA" w:rsidRPr="002563E4">
        <w:rPr>
          <w:sz w:val="24"/>
          <w:szCs w:val="24"/>
        </w:rPr>
        <w:t xml:space="preserve"> </w:t>
      </w:r>
      <w:r w:rsidRPr="002563E4">
        <w:rPr>
          <w:sz w:val="24"/>
          <w:szCs w:val="24"/>
        </w:rPr>
        <w:t xml:space="preserve">муниципального образования </w:t>
      </w:r>
      <w:proofErr w:type="spellStart"/>
      <w:r w:rsidR="00B133CA" w:rsidRPr="002563E4">
        <w:rPr>
          <w:sz w:val="24"/>
          <w:szCs w:val="24"/>
        </w:rPr>
        <w:t>Базарно-Карабулакского</w:t>
      </w:r>
      <w:proofErr w:type="spellEnd"/>
      <w:r w:rsidR="00B133CA" w:rsidRPr="002563E4">
        <w:rPr>
          <w:sz w:val="24"/>
          <w:szCs w:val="24"/>
        </w:rPr>
        <w:t xml:space="preserve"> </w:t>
      </w:r>
      <w:r w:rsidRPr="002563E4">
        <w:rPr>
          <w:sz w:val="24"/>
          <w:szCs w:val="24"/>
        </w:rPr>
        <w:t>муниципального района Саратовкой области</w:t>
      </w:r>
      <w:r w:rsidR="00147AD4" w:rsidRPr="002563E4">
        <w:rPr>
          <w:sz w:val="24"/>
          <w:szCs w:val="24"/>
        </w:rPr>
        <w:t xml:space="preserve">, </w:t>
      </w:r>
      <w:r w:rsidRPr="002563E4">
        <w:rPr>
          <w:sz w:val="24"/>
          <w:szCs w:val="24"/>
        </w:rPr>
        <w:t xml:space="preserve"> администрация </w:t>
      </w:r>
      <w:proofErr w:type="spellStart"/>
      <w:r w:rsidR="00B133CA" w:rsidRPr="002563E4">
        <w:rPr>
          <w:sz w:val="24"/>
          <w:szCs w:val="24"/>
        </w:rPr>
        <w:t>Липовского</w:t>
      </w:r>
      <w:proofErr w:type="spellEnd"/>
      <w:r w:rsidRPr="002563E4">
        <w:rPr>
          <w:sz w:val="24"/>
          <w:szCs w:val="24"/>
        </w:rPr>
        <w:t xml:space="preserve"> муниципального образования ПОСТАНОВЛЯЕТ:</w:t>
      </w:r>
    </w:p>
    <w:p w:rsidR="0083750F" w:rsidRPr="002563E4" w:rsidRDefault="0083750F" w:rsidP="0083750F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2563E4">
        <w:rPr>
          <w:sz w:val="24"/>
          <w:szCs w:val="24"/>
        </w:rPr>
        <w:t>        </w:t>
      </w:r>
      <w:r w:rsidR="00147AD4" w:rsidRPr="002563E4">
        <w:rPr>
          <w:sz w:val="24"/>
          <w:szCs w:val="24"/>
        </w:rPr>
        <w:t xml:space="preserve"> </w:t>
      </w:r>
      <w:r w:rsidRPr="002563E4">
        <w:rPr>
          <w:sz w:val="24"/>
          <w:szCs w:val="24"/>
        </w:rPr>
        <w:t xml:space="preserve">1. Утвердить муниципальную  программу «Комплексные меры противодействия    злоупотреблению наркотиками </w:t>
      </w:r>
      <w:r w:rsidR="00C13CF2" w:rsidRPr="002563E4">
        <w:rPr>
          <w:sz w:val="24"/>
          <w:szCs w:val="24"/>
        </w:rPr>
        <w:t>и их незаконному обороту на 2022-2024</w:t>
      </w:r>
      <w:r w:rsidRPr="002563E4">
        <w:rPr>
          <w:sz w:val="24"/>
          <w:szCs w:val="24"/>
        </w:rPr>
        <w:t xml:space="preserve"> годы на территории  </w:t>
      </w:r>
      <w:proofErr w:type="spellStart"/>
      <w:r w:rsidR="00B133CA" w:rsidRPr="002563E4">
        <w:rPr>
          <w:sz w:val="24"/>
          <w:szCs w:val="24"/>
        </w:rPr>
        <w:t>Липовского</w:t>
      </w:r>
      <w:proofErr w:type="spellEnd"/>
      <w:r w:rsidRPr="002563E4">
        <w:rPr>
          <w:sz w:val="24"/>
          <w:szCs w:val="24"/>
        </w:rPr>
        <w:t xml:space="preserve"> муниципального образования».</w:t>
      </w:r>
    </w:p>
    <w:p w:rsidR="00DC33FC" w:rsidRPr="002563E4" w:rsidRDefault="00DC33FC" w:rsidP="00DC33FC">
      <w:pPr>
        <w:shd w:val="clear" w:color="auto" w:fill="FFFFFF"/>
        <w:ind w:right="96" w:firstLine="389"/>
        <w:rPr>
          <w:bCs/>
          <w:spacing w:val="-1"/>
          <w:sz w:val="24"/>
          <w:szCs w:val="24"/>
        </w:rPr>
      </w:pPr>
      <w:r w:rsidRPr="002563E4">
        <w:rPr>
          <w:sz w:val="24"/>
          <w:szCs w:val="24"/>
        </w:rPr>
        <w:t xml:space="preserve">         2.</w:t>
      </w:r>
      <w:r w:rsidRPr="002563E4">
        <w:rPr>
          <w:bCs/>
          <w:spacing w:val="-1"/>
          <w:sz w:val="24"/>
          <w:szCs w:val="24"/>
        </w:rPr>
        <w:t xml:space="preserve"> Настоящее Постановление вступает в силу с момента его подписания и подлежит официальному обнародованию.</w:t>
      </w:r>
    </w:p>
    <w:p w:rsidR="0083750F" w:rsidRPr="002563E4" w:rsidRDefault="00DC33FC" w:rsidP="0083750F">
      <w:pPr>
        <w:shd w:val="clear" w:color="auto" w:fill="FFFFFF"/>
        <w:spacing w:line="240" w:lineRule="atLeast"/>
        <w:ind w:firstLine="567"/>
        <w:rPr>
          <w:sz w:val="24"/>
          <w:szCs w:val="24"/>
        </w:rPr>
      </w:pPr>
      <w:r w:rsidRPr="002563E4">
        <w:rPr>
          <w:sz w:val="24"/>
          <w:szCs w:val="24"/>
        </w:rPr>
        <w:t> 3</w:t>
      </w:r>
      <w:r w:rsidR="0083750F" w:rsidRPr="002563E4">
        <w:rPr>
          <w:sz w:val="24"/>
          <w:szCs w:val="24"/>
        </w:rPr>
        <w:t xml:space="preserve">. </w:t>
      </w:r>
      <w:proofErr w:type="gramStart"/>
      <w:r w:rsidR="0083750F" w:rsidRPr="002563E4">
        <w:rPr>
          <w:sz w:val="24"/>
          <w:szCs w:val="24"/>
        </w:rPr>
        <w:t>Контроль за</w:t>
      </w:r>
      <w:proofErr w:type="gramEnd"/>
      <w:r w:rsidR="0083750F" w:rsidRPr="002563E4">
        <w:rPr>
          <w:sz w:val="24"/>
          <w:szCs w:val="24"/>
        </w:rPr>
        <w:t xml:space="preserve"> выполнением настоящего постановления  оставляю за собой.</w:t>
      </w:r>
    </w:p>
    <w:p w:rsidR="0083750F" w:rsidRPr="002563E4" w:rsidRDefault="0083750F" w:rsidP="0083750F">
      <w:pPr>
        <w:shd w:val="clear" w:color="auto" w:fill="FFFFFF"/>
        <w:spacing w:line="240" w:lineRule="atLeast"/>
        <w:rPr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line="240" w:lineRule="atLeast"/>
        <w:rPr>
          <w:color w:val="000000"/>
          <w:sz w:val="24"/>
          <w:szCs w:val="24"/>
        </w:rPr>
      </w:pPr>
    </w:p>
    <w:p w:rsidR="0083750F" w:rsidRPr="002563E4" w:rsidRDefault="00C13CF2" w:rsidP="0083750F">
      <w:pPr>
        <w:shd w:val="clear" w:color="auto" w:fill="FFFFFF"/>
        <w:spacing w:line="240" w:lineRule="atLeast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t>Глава</w:t>
      </w:r>
      <w:r w:rsidR="0083750F" w:rsidRPr="002563E4">
        <w:rPr>
          <w:b/>
          <w:color w:val="000000"/>
          <w:sz w:val="24"/>
          <w:szCs w:val="24"/>
        </w:rPr>
        <w:t xml:space="preserve"> администрации </w:t>
      </w:r>
      <w:proofErr w:type="spellStart"/>
      <w:r w:rsidR="00B133CA" w:rsidRPr="002563E4">
        <w:rPr>
          <w:b/>
          <w:color w:val="000000"/>
          <w:sz w:val="24"/>
          <w:szCs w:val="24"/>
        </w:rPr>
        <w:t>Липовского</w:t>
      </w:r>
      <w:proofErr w:type="spellEnd"/>
    </w:p>
    <w:p w:rsidR="0083750F" w:rsidRPr="002563E4" w:rsidRDefault="0083750F" w:rsidP="0083750F">
      <w:pPr>
        <w:shd w:val="clear" w:color="auto" w:fill="FFFFFF"/>
        <w:spacing w:line="240" w:lineRule="atLeast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t>муниципального образования</w:t>
      </w:r>
      <w:r w:rsidRPr="002563E4">
        <w:rPr>
          <w:b/>
          <w:color w:val="000000"/>
          <w:sz w:val="24"/>
          <w:szCs w:val="24"/>
        </w:rPr>
        <w:tab/>
      </w:r>
      <w:r w:rsidRPr="002563E4">
        <w:rPr>
          <w:b/>
          <w:color w:val="000000"/>
          <w:sz w:val="24"/>
          <w:szCs w:val="24"/>
        </w:rPr>
        <w:tab/>
        <w:t xml:space="preserve"> </w:t>
      </w:r>
      <w:r w:rsidRPr="002563E4">
        <w:rPr>
          <w:b/>
          <w:color w:val="000000"/>
          <w:sz w:val="24"/>
          <w:szCs w:val="24"/>
        </w:rPr>
        <w:tab/>
      </w:r>
      <w:r w:rsidRPr="002563E4">
        <w:rPr>
          <w:b/>
          <w:color w:val="000000"/>
          <w:sz w:val="24"/>
          <w:szCs w:val="24"/>
        </w:rPr>
        <w:tab/>
      </w:r>
      <w:r w:rsidRPr="002563E4">
        <w:rPr>
          <w:b/>
          <w:color w:val="000000"/>
          <w:sz w:val="24"/>
          <w:szCs w:val="24"/>
        </w:rPr>
        <w:tab/>
      </w:r>
      <w:r w:rsidR="00B133CA" w:rsidRPr="002563E4">
        <w:rPr>
          <w:b/>
          <w:color w:val="000000"/>
          <w:sz w:val="24"/>
          <w:szCs w:val="24"/>
        </w:rPr>
        <w:t>В.В. Докторов</w:t>
      </w:r>
    </w:p>
    <w:p w:rsidR="000F7DD2" w:rsidRPr="002563E4" w:rsidRDefault="000F7DD2" w:rsidP="00FB0191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431330" w:rsidRPr="002563E4" w:rsidRDefault="00431330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</w:p>
    <w:p w:rsidR="002563E4" w:rsidRDefault="002563E4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</w:p>
    <w:p w:rsidR="002563E4" w:rsidRDefault="002563E4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</w:p>
    <w:p w:rsidR="002563E4" w:rsidRDefault="002563E4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</w:p>
    <w:p w:rsidR="002563E4" w:rsidRDefault="002563E4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</w:p>
    <w:p w:rsidR="002563E4" w:rsidRDefault="002563E4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</w:p>
    <w:p w:rsidR="002563E4" w:rsidRDefault="002563E4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</w:p>
    <w:p w:rsidR="002563E4" w:rsidRDefault="002563E4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lastRenderedPageBreak/>
        <w:t>Приложение  к постановлению</w:t>
      </w:r>
    </w:p>
    <w:p w:rsidR="0083750F" w:rsidRPr="002563E4" w:rsidRDefault="0083750F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 xml:space="preserve">администрации </w:t>
      </w:r>
      <w:proofErr w:type="spellStart"/>
      <w:r w:rsidR="00B133CA" w:rsidRPr="002563E4">
        <w:rPr>
          <w:color w:val="000000"/>
          <w:sz w:val="24"/>
          <w:szCs w:val="24"/>
        </w:rPr>
        <w:t>Липовского</w:t>
      </w:r>
      <w:proofErr w:type="spellEnd"/>
    </w:p>
    <w:p w:rsidR="0083750F" w:rsidRPr="002563E4" w:rsidRDefault="0083750F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муниципального образования</w:t>
      </w:r>
    </w:p>
    <w:p w:rsidR="0083750F" w:rsidRPr="002563E4" w:rsidRDefault="0083750F" w:rsidP="0083750F">
      <w:pPr>
        <w:shd w:val="clear" w:color="auto" w:fill="FFFFFF"/>
        <w:spacing w:line="240" w:lineRule="atLeast"/>
        <w:ind w:left="5529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 xml:space="preserve">от </w:t>
      </w:r>
      <w:r w:rsidR="00E672CC">
        <w:rPr>
          <w:color w:val="000000"/>
          <w:sz w:val="24"/>
          <w:szCs w:val="24"/>
        </w:rPr>
        <w:t>07.0</w:t>
      </w:r>
      <w:r w:rsidR="000F7DD2" w:rsidRPr="002563E4">
        <w:rPr>
          <w:color w:val="000000"/>
          <w:sz w:val="24"/>
          <w:szCs w:val="24"/>
        </w:rPr>
        <w:t>2.</w:t>
      </w:r>
      <w:r w:rsidR="00E672CC">
        <w:rPr>
          <w:color w:val="000000"/>
          <w:sz w:val="24"/>
          <w:szCs w:val="24"/>
        </w:rPr>
        <w:t>2022</w:t>
      </w:r>
      <w:r w:rsidR="00DC33FC" w:rsidRPr="002563E4">
        <w:rPr>
          <w:color w:val="000000"/>
          <w:sz w:val="24"/>
          <w:szCs w:val="24"/>
        </w:rPr>
        <w:t xml:space="preserve"> года </w:t>
      </w:r>
      <w:r w:rsidR="00E672CC">
        <w:rPr>
          <w:color w:val="000000"/>
          <w:sz w:val="24"/>
          <w:szCs w:val="24"/>
        </w:rPr>
        <w:t>№11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jc w:val="right"/>
        <w:rPr>
          <w:rFonts w:ascii="Tahoma" w:hAnsi="Tahoma" w:cs="Tahoma"/>
          <w:color w:val="000000"/>
          <w:sz w:val="24"/>
          <w:szCs w:val="24"/>
        </w:rPr>
      </w:pPr>
      <w:r w:rsidRPr="002563E4">
        <w:rPr>
          <w:rFonts w:ascii="Tahoma" w:hAnsi="Tahoma" w:cs="Tahoma"/>
          <w:color w:val="000000"/>
          <w:sz w:val="24"/>
          <w:szCs w:val="24"/>
        </w:rPr>
        <w:t>                      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  <w:r w:rsidRPr="002563E4">
        <w:rPr>
          <w:rFonts w:ascii="Tahoma" w:hAnsi="Tahoma" w:cs="Tahoma"/>
          <w:color w:val="000000"/>
          <w:sz w:val="24"/>
          <w:szCs w:val="24"/>
        </w:rPr>
        <w:t> 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jc w:val="center"/>
        <w:rPr>
          <w:color w:val="000000"/>
          <w:sz w:val="24"/>
          <w:szCs w:val="24"/>
        </w:rPr>
      </w:pPr>
      <w:r w:rsidRPr="002563E4">
        <w:rPr>
          <w:b/>
          <w:bCs/>
          <w:color w:val="000000"/>
          <w:sz w:val="24"/>
          <w:szCs w:val="24"/>
        </w:rPr>
        <w:t>ПАСПОРТ</w:t>
      </w:r>
    </w:p>
    <w:p w:rsidR="0083750F" w:rsidRPr="002563E4" w:rsidRDefault="0083750F" w:rsidP="00DC33FC">
      <w:pPr>
        <w:shd w:val="clear" w:color="auto" w:fill="FFFFFF"/>
        <w:spacing w:after="225" w:line="240" w:lineRule="atLeast"/>
        <w:jc w:val="center"/>
        <w:rPr>
          <w:b/>
          <w:bCs/>
          <w:color w:val="000000"/>
          <w:sz w:val="24"/>
          <w:szCs w:val="24"/>
        </w:rPr>
      </w:pPr>
      <w:r w:rsidRPr="002563E4">
        <w:rPr>
          <w:b/>
          <w:bCs/>
          <w:color w:val="000000"/>
          <w:sz w:val="24"/>
          <w:szCs w:val="24"/>
        </w:rPr>
        <w:t>муниципальной программы «Комплексные меры противодействия злоупотреблению нарко</w:t>
      </w:r>
      <w:r w:rsidR="00414D92" w:rsidRPr="002563E4">
        <w:rPr>
          <w:b/>
          <w:bCs/>
          <w:color w:val="000000"/>
          <w:sz w:val="24"/>
          <w:szCs w:val="24"/>
        </w:rPr>
        <w:t>тиками и их незаконному обороту</w:t>
      </w:r>
      <w:r w:rsidR="00B133CA" w:rsidRPr="002563E4">
        <w:rPr>
          <w:b/>
          <w:bCs/>
          <w:color w:val="000000"/>
          <w:sz w:val="24"/>
          <w:szCs w:val="24"/>
        </w:rPr>
        <w:t xml:space="preserve"> </w:t>
      </w:r>
      <w:r w:rsidRPr="002563E4">
        <w:rPr>
          <w:b/>
          <w:bCs/>
          <w:color w:val="000000"/>
          <w:sz w:val="24"/>
          <w:szCs w:val="24"/>
        </w:rPr>
        <w:t xml:space="preserve">на  территории </w:t>
      </w:r>
      <w:proofErr w:type="spellStart"/>
      <w:r w:rsidR="00B133CA" w:rsidRPr="002563E4">
        <w:rPr>
          <w:b/>
          <w:bCs/>
          <w:color w:val="000000"/>
          <w:sz w:val="24"/>
          <w:szCs w:val="24"/>
        </w:rPr>
        <w:t>Липовского</w:t>
      </w:r>
      <w:proofErr w:type="spellEnd"/>
      <w:r w:rsidRPr="002563E4">
        <w:rPr>
          <w:b/>
          <w:bCs/>
          <w:color w:val="000000"/>
          <w:sz w:val="24"/>
          <w:szCs w:val="24"/>
        </w:rPr>
        <w:t xml:space="preserve"> муниципального образования</w:t>
      </w:r>
      <w:r w:rsidR="00C13CF2" w:rsidRPr="002563E4">
        <w:rPr>
          <w:b/>
          <w:bCs/>
          <w:color w:val="000000"/>
          <w:sz w:val="24"/>
          <w:szCs w:val="24"/>
        </w:rPr>
        <w:t xml:space="preserve"> на 2022-2024</w:t>
      </w:r>
      <w:r w:rsidR="00DC33FC" w:rsidRPr="002563E4">
        <w:rPr>
          <w:b/>
          <w:bCs/>
          <w:color w:val="000000"/>
          <w:sz w:val="24"/>
          <w:szCs w:val="24"/>
        </w:rPr>
        <w:t xml:space="preserve"> годы</w:t>
      </w:r>
      <w:r w:rsidRPr="002563E4">
        <w:rPr>
          <w:b/>
          <w:bCs/>
          <w:color w:val="000000"/>
          <w:sz w:val="24"/>
          <w:szCs w:val="24"/>
        </w:rPr>
        <w:t>»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  <w:r w:rsidRPr="002563E4">
        <w:rPr>
          <w:rFonts w:ascii="Tahoma" w:hAnsi="Tahoma" w:cs="Tahoma"/>
          <w:color w:val="000000"/>
          <w:sz w:val="24"/>
          <w:szCs w:val="24"/>
        </w:rPr>
        <w:t>                                                               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B133CA" w:rsidP="0083750F">
      <w:pPr>
        <w:shd w:val="clear" w:color="auto" w:fill="FFFFFF"/>
        <w:spacing w:after="225" w:line="240" w:lineRule="atLeast"/>
        <w:jc w:val="center"/>
        <w:rPr>
          <w:b/>
          <w:color w:val="000000"/>
          <w:sz w:val="24"/>
          <w:szCs w:val="24"/>
        </w:rPr>
      </w:pPr>
      <w:proofErr w:type="spellStart"/>
      <w:r w:rsidRPr="002563E4">
        <w:rPr>
          <w:color w:val="000000"/>
          <w:sz w:val="24"/>
          <w:szCs w:val="24"/>
        </w:rPr>
        <w:t>с</w:t>
      </w:r>
      <w:proofErr w:type="gramStart"/>
      <w:r w:rsidRPr="002563E4">
        <w:rPr>
          <w:color w:val="000000"/>
          <w:sz w:val="24"/>
          <w:szCs w:val="24"/>
        </w:rPr>
        <w:t>.Л</w:t>
      </w:r>
      <w:proofErr w:type="gramEnd"/>
      <w:r w:rsidRPr="002563E4">
        <w:rPr>
          <w:color w:val="000000"/>
          <w:sz w:val="24"/>
          <w:szCs w:val="24"/>
        </w:rPr>
        <w:t>иповка</w:t>
      </w:r>
      <w:proofErr w:type="spellEnd"/>
    </w:p>
    <w:p w:rsidR="00C13CF2" w:rsidRPr="002563E4" w:rsidRDefault="00C13CF2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2563E4" w:rsidRDefault="002563E4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2563E4" w:rsidRDefault="002563E4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2563E4" w:rsidRDefault="002563E4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2563E4" w:rsidRDefault="002563E4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  <w:r w:rsidRPr="002563E4">
        <w:rPr>
          <w:b/>
          <w:bCs/>
          <w:sz w:val="24"/>
          <w:szCs w:val="24"/>
        </w:rPr>
        <w:t>Содержание</w:t>
      </w: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tbl>
      <w:tblPr>
        <w:tblW w:w="918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3"/>
        <w:gridCol w:w="2127"/>
      </w:tblGrid>
      <w:tr w:rsidR="0083750F" w:rsidRPr="002563E4" w:rsidTr="0009632E">
        <w:tc>
          <w:tcPr>
            <w:tcW w:w="7053" w:type="dxa"/>
            <w:shd w:val="clear" w:color="auto" w:fill="auto"/>
          </w:tcPr>
          <w:p w:rsidR="0083750F" w:rsidRPr="002563E4" w:rsidRDefault="0083750F" w:rsidP="0009632E">
            <w:pPr>
              <w:jc w:val="both"/>
              <w:rPr>
                <w:sz w:val="24"/>
                <w:szCs w:val="24"/>
              </w:rPr>
            </w:pPr>
            <w:r w:rsidRPr="002563E4">
              <w:rPr>
                <w:sz w:val="24"/>
                <w:szCs w:val="24"/>
              </w:rPr>
              <w:t>Паспорт программы</w:t>
            </w:r>
          </w:p>
          <w:p w:rsidR="0083750F" w:rsidRPr="002563E4" w:rsidRDefault="0083750F" w:rsidP="00096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ind w:firstLine="720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стр.4-5</w:t>
            </w:r>
          </w:p>
        </w:tc>
      </w:tr>
      <w:tr w:rsidR="0083750F" w:rsidRPr="002563E4" w:rsidTr="0009632E">
        <w:tc>
          <w:tcPr>
            <w:tcW w:w="7053" w:type="dxa"/>
            <w:shd w:val="clear" w:color="auto" w:fill="auto"/>
          </w:tcPr>
          <w:p w:rsidR="0083750F" w:rsidRPr="002563E4" w:rsidRDefault="0083750F" w:rsidP="0009632E">
            <w:pPr>
              <w:jc w:val="both"/>
              <w:rPr>
                <w:sz w:val="24"/>
                <w:szCs w:val="24"/>
              </w:rPr>
            </w:pPr>
            <w:r w:rsidRPr="002563E4">
              <w:rPr>
                <w:sz w:val="24"/>
                <w:szCs w:val="24"/>
              </w:rPr>
              <w:t>Содержание проблемы и обоснование необходимости ее решения программными методами</w:t>
            </w:r>
          </w:p>
          <w:p w:rsidR="0083750F" w:rsidRPr="002563E4" w:rsidRDefault="0083750F" w:rsidP="00096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ind w:firstLine="720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стр.6-7</w:t>
            </w:r>
          </w:p>
        </w:tc>
      </w:tr>
      <w:tr w:rsidR="0083750F" w:rsidRPr="002563E4" w:rsidTr="0009632E">
        <w:tc>
          <w:tcPr>
            <w:tcW w:w="7053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Основные цели и  задачи Программы</w:t>
            </w:r>
          </w:p>
        </w:tc>
        <w:tc>
          <w:tcPr>
            <w:tcW w:w="2127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ind w:firstLine="720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стр.7</w:t>
            </w:r>
          </w:p>
        </w:tc>
      </w:tr>
      <w:tr w:rsidR="0083750F" w:rsidRPr="002563E4" w:rsidTr="0009632E">
        <w:tc>
          <w:tcPr>
            <w:tcW w:w="7053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jc w:val="both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2127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ind w:firstLine="720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стр.7-8</w:t>
            </w:r>
          </w:p>
        </w:tc>
      </w:tr>
      <w:tr w:rsidR="0083750F" w:rsidRPr="002563E4" w:rsidTr="0009632E">
        <w:tc>
          <w:tcPr>
            <w:tcW w:w="7053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jc w:val="both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Сроки   реализации Программы</w:t>
            </w:r>
          </w:p>
        </w:tc>
        <w:tc>
          <w:tcPr>
            <w:tcW w:w="2127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ind w:firstLine="720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стр.8</w:t>
            </w:r>
          </w:p>
        </w:tc>
      </w:tr>
      <w:tr w:rsidR="0083750F" w:rsidRPr="002563E4" w:rsidTr="0009632E">
        <w:tc>
          <w:tcPr>
            <w:tcW w:w="7053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jc w:val="both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2127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ind w:firstLine="720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стр.8</w:t>
            </w:r>
          </w:p>
        </w:tc>
      </w:tr>
      <w:tr w:rsidR="0083750F" w:rsidRPr="002563E4" w:rsidTr="0009632E">
        <w:tc>
          <w:tcPr>
            <w:tcW w:w="7053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Объем и источники  </w:t>
            </w:r>
            <w:r w:rsidRPr="002563E4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ind w:firstLine="720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стр.8</w:t>
            </w:r>
          </w:p>
        </w:tc>
      </w:tr>
      <w:tr w:rsidR="0083750F" w:rsidRPr="002563E4" w:rsidTr="0009632E">
        <w:tc>
          <w:tcPr>
            <w:tcW w:w="7053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jc w:val="both"/>
              <w:rPr>
                <w:rFonts w:eastAsia="Courier New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  <w:r w:rsidRPr="002563E4"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ind w:firstLine="720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стр.8</w:t>
            </w:r>
          </w:p>
        </w:tc>
      </w:tr>
      <w:tr w:rsidR="0083750F" w:rsidRPr="002563E4" w:rsidTr="0009632E">
        <w:tc>
          <w:tcPr>
            <w:tcW w:w="7053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jc w:val="both"/>
              <w:rPr>
                <w:rFonts w:eastAsia="Courier New"/>
                <w:sz w:val="24"/>
                <w:szCs w:val="24"/>
              </w:rPr>
            </w:pPr>
            <w:r w:rsidRPr="002563E4">
              <w:rPr>
                <w:rFonts w:eastAsia="Courier New"/>
                <w:sz w:val="24"/>
                <w:szCs w:val="24"/>
              </w:rPr>
              <w:t xml:space="preserve">Механизм реализации программы, организации управления и </w:t>
            </w:r>
            <w:proofErr w:type="gramStart"/>
            <w:r w:rsidRPr="002563E4">
              <w:rPr>
                <w:rFonts w:eastAsia="Courier New"/>
                <w:sz w:val="24"/>
                <w:szCs w:val="24"/>
              </w:rPr>
              <w:t>контроль за</w:t>
            </w:r>
            <w:proofErr w:type="gramEnd"/>
            <w:r w:rsidRPr="002563E4">
              <w:rPr>
                <w:rFonts w:eastAsia="Courier New"/>
                <w:sz w:val="24"/>
                <w:szCs w:val="24"/>
              </w:rPr>
              <w:t xml:space="preserve"> ходом её  реализации</w:t>
            </w:r>
          </w:p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ind w:firstLine="720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стр. 8-9</w:t>
            </w:r>
          </w:p>
        </w:tc>
      </w:tr>
      <w:tr w:rsidR="0083750F" w:rsidRPr="002563E4" w:rsidTr="0009632E">
        <w:tc>
          <w:tcPr>
            <w:tcW w:w="7053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jc w:val="both"/>
              <w:rPr>
                <w:rFonts w:eastAsia="Courier New"/>
                <w:sz w:val="24"/>
                <w:szCs w:val="24"/>
              </w:rPr>
            </w:pPr>
            <w:proofErr w:type="gramStart"/>
            <w:r w:rsidRPr="002563E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2563E4">
              <w:rPr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2127" w:type="dxa"/>
            <w:shd w:val="clear" w:color="auto" w:fill="auto"/>
          </w:tcPr>
          <w:p w:rsidR="0083750F" w:rsidRPr="002563E4" w:rsidRDefault="0083750F" w:rsidP="0009632E">
            <w:pPr>
              <w:widowControl w:val="0"/>
              <w:autoSpaceDE w:val="0"/>
              <w:autoSpaceDN w:val="0"/>
              <w:adjustRightInd w:val="0"/>
              <w:spacing w:before="108" w:after="108" w:line="255" w:lineRule="exact"/>
              <w:ind w:firstLine="720"/>
              <w:rPr>
                <w:bCs/>
                <w:sz w:val="24"/>
                <w:szCs w:val="24"/>
              </w:rPr>
            </w:pPr>
            <w:r w:rsidRPr="002563E4">
              <w:rPr>
                <w:bCs/>
                <w:sz w:val="24"/>
                <w:szCs w:val="24"/>
              </w:rPr>
              <w:t>стр.9</w:t>
            </w:r>
          </w:p>
        </w:tc>
      </w:tr>
    </w:tbl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0F7DD2" w:rsidRPr="002563E4" w:rsidRDefault="000F7DD2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0F7DD2" w:rsidRPr="002563E4" w:rsidRDefault="000F7DD2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0F7DD2" w:rsidRPr="002563E4" w:rsidRDefault="000F7DD2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0F7DD2" w:rsidRPr="002563E4" w:rsidRDefault="000F7DD2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B133CA" w:rsidRPr="002563E4" w:rsidRDefault="00B133CA" w:rsidP="00AE247E">
      <w:pPr>
        <w:autoSpaceDE w:val="0"/>
        <w:spacing w:before="108" w:after="108" w:line="255" w:lineRule="exact"/>
        <w:rPr>
          <w:b/>
          <w:bCs/>
          <w:sz w:val="24"/>
          <w:szCs w:val="24"/>
        </w:rPr>
      </w:pPr>
    </w:p>
    <w:p w:rsidR="00B133CA" w:rsidRPr="002563E4" w:rsidRDefault="00B133CA" w:rsidP="0083750F">
      <w:pPr>
        <w:autoSpaceDE w:val="0"/>
        <w:spacing w:before="108" w:after="108" w:line="255" w:lineRule="exact"/>
        <w:ind w:left="426"/>
        <w:jc w:val="center"/>
        <w:rPr>
          <w:b/>
          <w:bCs/>
          <w:sz w:val="24"/>
          <w:szCs w:val="24"/>
        </w:rPr>
      </w:pPr>
    </w:p>
    <w:p w:rsidR="002563E4" w:rsidRDefault="002563E4" w:rsidP="0083750F">
      <w:pPr>
        <w:shd w:val="clear" w:color="auto" w:fill="FFFFFF"/>
        <w:spacing w:after="225" w:line="240" w:lineRule="atLeast"/>
        <w:jc w:val="center"/>
        <w:rPr>
          <w:b/>
          <w:color w:val="000000"/>
          <w:sz w:val="24"/>
          <w:szCs w:val="24"/>
        </w:rPr>
      </w:pPr>
    </w:p>
    <w:p w:rsidR="002563E4" w:rsidRDefault="002563E4" w:rsidP="0083750F">
      <w:pPr>
        <w:shd w:val="clear" w:color="auto" w:fill="FFFFFF"/>
        <w:spacing w:after="225" w:line="240" w:lineRule="atLeast"/>
        <w:jc w:val="center"/>
        <w:rPr>
          <w:b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after="225" w:line="240" w:lineRule="atLeast"/>
        <w:jc w:val="center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t>Паспорт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9"/>
        <w:gridCol w:w="6995"/>
      </w:tblGrid>
      <w:tr w:rsidR="0083750F" w:rsidRPr="002563E4" w:rsidTr="0009632E"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414D92" w:rsidP="00414D92">
            <w:pPr>
              <w:shd w:val="clear" w:color="auto" w:fill="FFFFFF"/>
              <w:spacing w:after="225"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М</w:t>
            </w:r>
            <w:r w:rsidR="0083750F" w:rsidRPr="002563E4">
              <w:rPr>
                <w:color w:val="000000"/>
                <w:sz w:val="24"/>
                <w:szCs w:val="24"/>
              </w:rPr>
              <w:t xml:space="preserve">униципальная программа «Комплексные меры противодействия злоупотреблению наркотиками </w:t>
            </w:r>
            <w:r w:rsidR="00C13CF2" w:rsidRPr="002563E4">
              <w:rPr>
                <w:color w:val="000000"/>
                <w:sz w:val="24"/>
                <w:szCs w:val="24"/>
              </w:rPr>
              <w:t>и их незаконному обороту на 2022-2024</w:t>
            </w:r>
            <w:r w:rsidR="0083750F" w:rsidRPr="002563E4">
              <w:rPr>
                <w:color w:val="000000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83750F" w:rsidRPr="002563E4" w:rsidTr="00414D92">
        <w:trPr>
          <w:trHeight w:val="1930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F" w:rsidRPr="002563E4" w:rsidRDefault="00D142C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sz w:val="24"/>
                <w:szCs w:val="24"/>
              </w:rPr>
            </w:pPr>
            <w:r w:rsidRPr="002563E4">
              <w:rPr>
                <w:sz w:val="24"/>
                <w:szCs w:val="24"/>
              </w:rPr>
              <w:t>Федеральный закон </w:t>
            </w:r>
            <w:hyperlink r:id="rId8" w:history="1">
              <w:r w:rsidRPr="002563E4">
                <w:rPr>
                  <w:rStyle w:val="a5"/>
                  <w:color w:val="auto"/>
                  <w:sz w:val="24"/>
                  <w:szCs w:val="24"/>
                  <w:u w:val="none"/>
                </w:rPr>
                <w:t>от 08.01.1998 № 3-ФЗ</w:t>
              </w:r>
            </w:hyperlink>
            <w:r w:rsidRPr="002563E4">
              <w:rPr>
                <w:sz w:val="24"/>
                <w:szCs w:val="24"/>
              </w:rPr>
              <w:t xml:space="preserve"> «О наркотических средствах и психотропных веществах», </w:t>
            </w:r>
          </w:p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jc w:val="both"/>
              <w:rPr>
                <w:sz w:val="24"/>
                <w:szCs w:val="24"/>
              </w:rPr>
            </w:pPr>
            <w:r w:rsidRPr="002563E4">
              <w:rPr>
                <w:color w:val="C0504D"/>
                <w:sz w:val="24"/>
                <w:szCs w:val="24"/>
              </w:rPr>
              <w:t xml:space="preserve">  </w:t>
            </w:r>
            <w:r w:rsidRPr="002563E4">
              <w:rPr>
                <w:sz w:val="24"/>
                <w:szCs w:val="24"/>
              </w:rPr>
              <w:t xml:space="preserve">Стратегия государственной </w:t>
            </w:r>
            <w:proofErr w:type="spellStart"/>
            <w:r w:rsidRPr="002563E4">
              <w:rPr>
                <w:sz w:val="24"/>
                <w:szCs w:val="24"/>
              </w:rPr>
              <w:t>антинаркотической</w:t>
            </w:r>
            <w:proofErr w:type="spellEnd"/>
            <w:r w:rsidRPr="002563E4">
              <w:rPr>
                <w:sz w:val="24"/>
                <w:szCs w:val="24"/>
              </w:rPr>
              <w:t xml:space="preserve"> поли</w:t>
            </w:r>
            <w:r w:rsidR="00C13CF2" w:rsidRPr="002563E4">
              <w:rPr>
                <w:sz w:val="24"/>
                <w:szCs w:val="24"/>
              </w:rPr>
              <w:t>тики Российской Федерации до 203</w:t>
            </w:r>
            <w:r w:rsidRPr="002563E4">
              <w:rPr>
                <w:sz w:val="24"/>
                <w:szCs w:val="24"/>
              </w:rPr>
              <w:t>0 года, утвержденная  Указом Прези</w:t>
            </w:r>
            <w:r w:rsidR="00C13CF2" w:rsidRPr="002563E4">
              <w:rPr>
                <w:sz w:val="24"/>
                <w:szCs w:val="24"/>
              </w:rPr>
              <w:t>дента Российской Федерации от 23.11.2020 № 733</w:t>
            </w:r>
            <w:r w:rsidRPr="002563E4">
              <w:rPr>
                <w:sz w:val="24"/>
                <w:szCs w:val="24"/>
              </w:rPr>
              <w:t>,</w:t>
            </w:r>
          </w:p>
          <w:p w:rsidR="00D142CF" w:rsidRPr="002563E4" w:rsidRDefault="00D142CF" w:rsidP="0009632E">
            <w:pPr>
              <w:shd w:val="clear" w:color="auto" w:fill="FFFFFF"/>
              <w:spacing w:after="225" w:line="240" w:lineRule="atLeast"/>
              <w:jc w:val="both"/>
              <w:rPr>
                <w:sz w:val="24"/>
                <w:szCs w:val="24"/>
              </w:rPr>
            </w:pPr>
            <w:r w:rsidRPr="002563E4">
              <w:rPr>
                <w:sz w:val="24"/>
                <w:szCs w:val="24"/>
              </w:rPr>
              <w:t>Закон Саратовской области от 28.04.2010 года №65-ЗСО «О профилактике наркомании в Саратовской области»</w:t>
            </w:r>
          </w:p>
        </w:tc>
      </w:tr>
      <w:tr w:rsidR="0083750F" w:rsidRPr="002563E4" w:rsidTr="0009632E"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B133CA"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3750F" w:rsidRPr="002563E4" w:rsidTr="0009632E"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B133CA"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83750F" w:rsidRPr="002563E4" w:rsidTr="0009632E"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Основные цели и  задачи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ind w:firstLine="51"/>
              <w:jc w:val="both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Основной  целью Программы является предупреждение злоупотребления наркотиками и их незаконного оборота и связанных с наркоманией преступности и правонарушений.</w:t>
            </w:r>
          </w:p>
          <w:p w:rsidR="0083750F" w:rsidRPr="002563E4" w:rsidRDefault="0083750F" w:rsidP="0009632E">
            <w:pPr>
              <w:shd w:val="clear" w:color="auto" w:fill="FFFFFF"/>
              <w:spacing w:line="240" w:lineRule="atLeast"/>
              <w:ind w:firstLine="51"/>
              <w:jc w:val="both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Задачи программы:</w:t>
            </w:r>
          </w:p>
          <w:p w:rsidR="0083750F" w:rsidRPr="002563E4" w:rsidRDefault="0083750F" w:rsidP="0009632E">
            <w:pPr>
              <w:shd w:val="clear" w:color="auto" w:fill="FFFFFF"/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- формирование условий для приостановления роста злоупотребления наркотиками и их незаконного оборота;</w:t>
            </w:r>
          </w:p>
          <w:p w:rsidR="0083750F" w:rsidRPr="002563E4" w:rsidRDefault="0083750F" w:rsidP="0009632E">
            <w:pPr>
              <w:shd w:val="clear" w:color="auto" w:fill="FFFFFF"/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- сокращение распространения наркомании и связанных с ней преступностью и правонарушений;</w:t>
            </w:r>
          </w:p>
          <w:p w:rsidR="0083750F" w:rsidRPr="002563E4" w:rsidRDefault="0083750F" w:rsidP="0009632E">
            <w:pPr>
              <w:shd w:val="clear" w:color="auto" w:fill="FFFFFF"/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- проведение работы</w:t>
            </w:r>
            <w:r w:rsidR="00510B35" w:rsidRPr="002563E4">
              <w:rPr>
                <w:color w:val="000000"/>
                <w:sz w:val="24"/>
                <w:szCs w:val="24"/>
              </w:rPr>
              <w:t xml:space="preserve"> по профилактике распространения</w:t>
            </w:r>
          </w:p>
          <w:p w:rsidR="0083750F" w:rsidRPr="002563E4" w:rsidRDefault="0083750F" w:rsidP="0009632E">
            <w:pPr>
              <w:shd w:val="clear" w:color="auto" w:fill="FFFFFF"/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наркомании и связанных с ней правонарушений.</w:t>
            </w:r>
          </w:p>
        </w:tc>
      </w:tr>
      <w:tr w:rsidR="0083750F" w:rsidRPr="002563E4" w:rsidTr="0009632E"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D142CF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1.Организационно-управленческие меры.</w:t>
            </w:r>
            <w:r w:rsidR="00510B35" w:rsidRPr="002563E4">
              <w:rPr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2563E4">
              <w:rPr>
                <w:color w:val="000000"/>
                <w:sz w:val="24"/>
                <w:szCs w:val="24"/>
              </w:rPr>
              <w:t xml:space="preserve">2. Меры по общей профилактике наркомании, формированию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культуры личности, духовно-нравственное и культурно-эстетическое воспитание;</w:t>
            </w:r>
            <w:r w:rsidR="00D142CF" w:rsidRPr="002563E4"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 w:rsidR="00D54442" w:rsidRPr="002563E4">
              <w:rPr>
                <w:color w:val="000000"/>
                <w:sz w:val="24"/>
                <w:szCs w:val="24"/>
              </w:rPr>
              <w:t xml:space="preserve">                         </w:t>
            </w:r>
            <w:r w:rsidR="00D142CF" w:rsidRPr="002563E4">
              <w:rPr>
                <w:color w:val="000000"/>
                <w:sz w:val="24"/>
                <w:szCs w:val="24"/>
              </w:rPr>
              <w:t xml:space="preserve"> </w:t>
            </w:r>
            <w:r w:rsidRPr="002563E4">
              <w:rPr>
                <w:color w:val="000000"/>
                <w:sz w:val="24"/>
                <w:szCs w:val="24"/>
              </w:rPr>
              <w:t xml:space="preserve">3.Формирование и пропаганда здорового образа жизни и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культуры.</w:t>
            </w:r>
            <w:r w:rsidR="00D142CF" w:rsidRPr="002563E4">
              <w:rPr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Pr="002563E4">
              <w:rPr>
                <w:color w:val="000000"/>
                <w:sz w:val="24"/>
                <w:szCs w:val="24"/>
              </w:rPr>
              <w:t>4. Противодействие злоупотреблению наркотиками и их незаконному обороту:</w:t>
            </w:r>
            <w:r w:rsidR="00D142CF" w:rsidRPr="002563E4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2563E4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2563E4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2563E4">
              <w:rPr>
                <w:color w:val="000000"/>
                <w:sz w:val="24"/>
                <w:szCs w:val="24"/>
              </w:rPr>
              <w:t>роведение индивидуальной профилактической работы;</w:t>
            </w:r>
            <w:r w:rsidR="00D142CF" w:rsidRPr="002563E4">
              <w:rPr>
                <w:color w:val="000000"/>
                <w:sz w:val="24"/>
                <w:szCs w:val="24"/>
              </w:rPr>
              <w:t xml:space="preserve">                                  </w:t>
            </w:r>
            <w:r w:rsidR="00D54442" w:rsidRPr="002563E4">
              <w:rPr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="00D142CF" w:rsidRPr="002563E4">
              <w:rPr>
                <w:color w:val="000000"/>
                <w:sz w:val="24"/>
                <w:szCs w:val="24"/>
              </w:rPr>
              <w:t xml:space="preserve"> </w:t>
            </w:r>
            <w:r w:rsidRPr="002563E4">
              <w:rPr>
                <w:color w:val="000000"/>
                <w:sz w:val="24"/>
                <w:szCs w:val="24"/>
              </w:rPr>
              <w:t xml:space="preserve">-противодействие незаконному обороту наркотиков, уничтожение дикорастущих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растений,</w:t>
            </w:r>
            <w:r w:rsidR="00D142CF" w:rsidRPr="002563E4">
              <w:rPr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D54442" w:rsidRPr="002563E4">
              <w:rPr>
                <w:color w:val="000000"/>
                <w:sz w:val="24"/>
                <w:szCs w:val="24"/>
              </w:rPr>
              <w:t xml:space="preserve">                                          </w:t>
            </w:r>
            <w:r w:rsidR="00D142CF" w:rsidRPr="002563E4">
              <w:rPr>
                <w:color w:val="000000"/>
                <w:sz w:val="24"/>
                <w:szCs w:val="24"/>
              </w:rPr>
              <w:t xml:space="preserve"> </w:t>
            </w:r>
            <w:r w:rsidRPr="002563E4">
              <w:rPr>
                <w:color w:val="000000"/>
                <w:sz w:val="24"/>
                <w:szCs w:val="24"/>
              </w:rPr>
              <w:t>-противодействие незаконному обороту наркотиков в  местах массового досуга  молодежи</w:t>
            </w:r>
          </w:p>
        </w:tc>
      </w:tr>
      <w:tr w:rsidR="0083750F" w:rsidRPr="002563E4" w:rsidTr="00BC6FC2">
        <w:trPr>
          <w:trHeight w:val="66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D54442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 </w:t>
            </w:r>
            <w:r w:rsidR="00C13CF2" w:rsidRPr="002563E4">
              <w:rPr>
                <w:color w:val="000000"/>
                <w:sz w:val="24"/>
                <w:szCs w:val="24"/>
              </w:rPr>
              <w:t>2022-2024</w:t>
            </w:r>
            <w:r w:rsidR="00E65C85" w:rsidRPr="002563E4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3750F" w:rsidRPr="002563E4" w:rsidTr="0009632E"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F" w:rsidRPr="002563E4" w:rsidRDefault="002563E4" w:rsidP="00BC6FC2">
            <w:pPr>
              <w:shd w:val="clear" w:color="auto" w:fill="FFFFFF"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750F" w:rsidRPr="002563E4" w:rsidTr="0009632E">
        <w:trPr>
          <w:trHeight w:val="2859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-         предупреждение  злоупотребления наркотиками и их незаконного оборота, преступности, связанной с наркоманией;</w:t>
            </w:r>
          </w:p>
          <w:p w:rsidR="0083750F" w:rsidRPr="002563E4" w:rsidRDefault="0083750F" w:rsidP="0009632E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-         </w:t>
            </w:r>
            <w:r w:rsidRPr="002563E4">
              <w:rPr>
                <w:sz w:val="24"/>
                <w:szCs w:val="24"/>
              </w:rPr>
              <w:t xml:space="preserve">увеличение доли подростков и молодежи, ориентированных на здоровый образ жизни и вовлеченных в профилактические </w:t>
            </w:r>
            <w:proofErr w:type="spellStart"/>
            <w:r w:rsidRPr="002563E4">
              <w:rPr>
                <w:sz w:val="24"/>
                <w:szCs w:val="24"/>
              </w:rPr>
              <w:t>антинаркотические</w:t>
            </w:r>
            <w:proofErr w:type="spellEnd"/>
            <w:r w:rsidRPr="002563E4">
              <w:rPr>
                <w:sz w:val="24"/>
                <w:szCs w:val="24"/>
              </w:rPr>
              <w:t xml:space="preserve"> мероприятия</w:t>
            </w:r>
            <w:r w:rsidRPr="002563E4">
              <w:rPr>
                <w:color w:val="000000"/>
                <w:sz w:val="24"/>
                <w:szCs w:val="24"/>
              </w:rPr>
              <w:t>;</w:t>
            </w:r>
          </w:p>
          <w:p w:rsidR="0083750F" w:rsidRPr="002563E4" w:rsidRDefault="0083750F" w:rsidP="0009632E">
            <w:pPr>
              <w:shd w:val="clear" w:color="auto" w:fill="FFFFFF"/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-         увеличение доли населения, принимающего активное участие в массовых спортивных мероприятиях;</w:t>
            </w:r>
          </w:p>
          <w:p w:rsidR="0083750F" w:rsidRPr="002563E4" w:rsidRDefault="0083750F" w:rsidP="0009632E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- уменьшение потерь общества от   преступлений, связанных   с  наркотиками;</w:t>
            </w:r>
          </w:p>
          <w:p w:rsidR="0083750F" w:rsidRPr="002563E4" w:rsidRDefault="0083750F" w:rsidP="0009632E">
            <w:pPr>
              <w:shd w:val="clear" w:color="auto" w:fill="FFFFFF"/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повышение   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>   ориентации   общества</w:t>
            </w:r>
          </w:p>
        </w:tc>
      </w:tr>
      <w:tr w:rsidR="0083750F" w:rsidRPr="002563E4" w:rsidTr="0009632E"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2563E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2563E4">
              <w:rPr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0F" w:rsidRPr="002563E4" w:rsidRDefault="0083750F" w:rsidP="0009632E">
            <w:pPr>
              <w:shd w:val="clear" w:color="auto" w:fill="FFFFFF"/>
              <w:spacing w:after="225"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563E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2563E4">
              <w:rPr>
                <w:color w:val="000000"/>
                <w:sz w:val="24"/>
                <w:szCs w:val="24"/>
              </w:rPr>
              <w:t xml:space="preserve"> выполнением настоящей Программы осуществляет администрация </w:t>
            </w:r>
            <w:proofErr w:type="spellStart"/>
            <w:r w:rsidR="00B133CA"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414D92" w:rsidRPr="002563E4" w:rsidRDefault="0083750F" w:rsidP="0083750F">
      <w:pPr>
        <w:shd w:val="clear" w:color="auto" w:fill="FFFFFF"/>
        <w:spacing w:after="225" w:line="240" w:lineRule="atLeast"/>
        <w:rPr>
          <w:b/>
          <w:color w:val="333333"/>
          <w:sz w:val="24"/>
          <w:szCs w:val="24"/>
        </w:rPr>
      </w:pPr>
      <w:r w:rsidRPr="002563E4">
        <w:rPr>
          <w:rFonts w:ascii="Tahoma" w:hAnsi="Tahoma" w:cs="Tahoma"/>
          <w:color w:val="000000"/>
          <w:sz w:val="24"/>
          <w:szCs w:val="24"/>
        </w:rPr>
        <w:t> </w:t>
      </w:r>
      <w:r w:rsidRPr="002563E4">
        <w:rPr>
          <w:b/>
          <w:color w:val="333333"/>
          <w:sz w:val="24"/>
          <w:szCs w:val="24"/>
        </w:rPr>
        <w:t xml:space="preserve">  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rFonts w:ascii="Tahoma" w:hAnsi="Tahoma" w:cs="Tahoma"/>
          <w:color w:val="000000"/>
          <w:sz w:val="24"/>
          <w:szCs w:val="24"/>
        </w:rPr>
      </w:pPr>
    </w:p>
    <w:p w:rsidR="0083750F" w:rsidRPr="002563E4" w:rsidRDefault="0083750F" w:rsidP="0083750F">
      <w:pPr>
        <w:pStyle w:val="a6"/>
        <w:spacing w:line="195" w:lineRule="atLeast"/>
        <w:jc w:val="center"/>
        <w:rPr>
          <w:b/>
          <w:color w:val="333333"/>
        </w:rPr>
      </w:pPr>
      <w:r w:rsidRPr="002563E4">
        <w:rPr>
          <w:b/>
          <w:color w:val="333333"/>
        </w:rPr>
        <w:t>1.Содержание проблемы и обоснование необходимости</w:t>
      </w:r>
    </w:p>
    <w:p w:rsidR="0083750F" w:rsidRPr="002563E4" w:rsidRDefault="0083750F" w:rsidP="0083750F">
      <w:pPr>
        <w:pStyle w:val="a6"/>
        <w:spacing w:line="195" w:lineRule="atLeast"/>
        <w:jc w:val="center"/>
        <w:rPr>
          <w:b/>
          <w:color w:val="333333"/>
        </w:rPr>
      </w:pPr>
      <w:r w:rsidRPr="002563E4">
        <w:rPr>
          <w:b/>
          <w:color w:val="333333"/>
        </w:rPr>
        <w:t>ее решения программными методами</w:t>
      </w:r>
    </w:p>
    <w:p w:rsidR="0083750F" w:rsidRPr="002563E4" w:rsidRDefault="0083750F" w:rsidP="0083750F">
      <w:pPr>
        <w:pStyle w:val="a6"/>
        <w:spacing w:line="195" w:lineRule="atLeast"/>
        <w:jc w:val="center"/>
        <w:rPr>
          <w:color w:val="333333"/>
        </w:rPr>
      </w:pPr>
    </w:p>
    <w:p w:rsidR="0083750F" w:rsidRPr="002563E4" w:rsidRDefault="0083750F" w:rsidP="00414D92">
      <w:pPr>
        <w:pStyle w:val="a6"/>
        <w:spacing w:line="195" w:lineRule="atLeast"/>
        <w:ind w:firstLine="708"/>
        <w:jc w:val="both"/>
        <w:rPr>
          <w:color w:val="333333"/>
        </w:rPr>
      </w:pPr>
      <w:r w:rsidRPr="002563E4">
        <w:rPr>
          <w:color w:val="333333"/>
        </w:rPr>
        <w:t xml:space="preserve">Одной из наиболее острых и тревожных социальных проблем современности является злоупотребление наркотическими средствами и психотропными веществами, нарастающие темпы наркотизации населения. Противодействие наркомании и </w:t>
      </w:r>
      <w:proofErr w:type="spellStart"/>
      <w:r w:rsidRPr="002563E4">
        <w:rPr>
          <w:color w:val="333333"/>
        </w:rPr>
        <w:t>наркопреступности</w:t>
      </w:r>
      <w:proofErr w:type="spellEnd"/>
      <w:r w:rsidRPr="002563E4">
        <w:rPr>
          <w:color w:val="333333"/>
        </w:rPr>
        <w:t xml:space="preserve"> в последнее время приобретает все большую актуальность. Негативные последствия распространения этого зла вынуждают рассматривать данную проблему не только как уголовно-правовую, но и как </w:t>
      </w:r>
      <w:proofErr w:type="spellStart"/>
      <w:r w:rsidRPr="002563E4">
        <w:rPr>
          <w:color w:val="333333"/>
        </w:rPr>
        <w:t>общесоциальную</w:t>
      </w:r>
      <w:proofErr w:type="spellEnd"/>
      <w:r w:rsidRPr="002563E4">
        <w:rPr>
          <w:color w:val="333333"/>
        </w:rPr>
        <w:t>.</w:t>
      </w:r>
    </w:p>
    <w:p w:rsidR="0083750F" w:rsidRPr="002563E4" w:rsidRDefault="0083750F" w:rsidP="0083750F">
      <w:pPr>
        <w:pStyle w:val="a6"/>
        <w:spacing w:line="195" w:lineRule="atLeast"/>
        <w:ind w:firstLine="720"/>
        <w:jc w:val="both"/>
        <w:rPr>
          <w:color w:val="333333"/>
        </w:rPr>
      </w:pPr>
      <w:r w:rsidRPr="002563E4">
        <w:rPr>
          <w:color w:val="333333"/>
        </w:rPr>
        <w:t>Обращая внимание на общероссийские статистические данные, особую тревогу вызывает значительный рост злоупотребления наркотическими средствами опийной группы. Суммарная доля лиц, употребляющих опиаты, составляет почти 90 процентов от общего количества наркозависимых в России.</w:t>
      </w:r>
    </w:p>
    <w:p w:rsidR="0083750F" w:rsidRPr="002563E4" w:rsidRDefault="0083750F" w:rsidP="0083750F">
      <w:pPr>
        <w:pStyle w:val="a6"/>
        <w:spacing w:line="195" w:lineRule="atLeast"/>
        <w:ind w:firstLine="720"/>
        <w:jc w:val="both"/>
        <w:rPr>
          <w:color w:val="333333"/>
        </w:rPr>
      </w:pPr>
      <w:proofErr w:type="gramStart"/>
      <w:r w:rsidRPr="002563E4">
        <w:rPr>
          <w:color w:val="333333"/>
        </w:rPr>
        <w:t>Потери общества от наркомании, включая отрицательное воздействие на демографию и здоровье нации, объемные негативные социально-экономические последствия несопоставимы с предпринимаемыми сегодня мерами, в том числе и финансовыми, по ее пресечению, организации профилактики и лечения наркоманов.</w:t>
      </w:r>
      <w:proofErr w:type="gramEnd"/>
    </w:p>
    <w:p w:rsidR="0083750F" w:rsidRPr="002563E4" w:rsidRDefault="0083750F" w:rsidP="0083750F">
      <w:pPr>
        <w:pStyle w:val="a6"/>
        <w:spacing w:line="195" w:lineRule="atLeast"/>
        <w:ind w:firstLine="720"/>
        <w:jc w:val="both"/>
        <w:rPr>
          <w:color w:val="333333"/>
        </w:rPr>
      </w:pPr>
      <w:proofErr w:type="gramStart"/>
      <w:r w:rsidRPr="002563E4">
        <w:rPr>
          <w:color w:val="333333"/>
        </w:rPr>
        <w:t>Сложившееся положение явилось следствием недооценки тяжести последствий увлечения молодежи употреблением наркотических средств и психотропных веществ, открытости значительной части государственной границы по линии раздела с государствами, ранее входившими в состав СССР, способствующей включению России в сферу интересов международной наркомафии, целенаправленной деятельности преступных сообществ, некоторых зарубежных спецслужб, политических и иных сил, прежде всего экстремистской направленности, по ослаблению регионов России, использованию ее территории</w:t>
      </w:r>
      <w:proofErr w:type="gramEnd"/>
      <w:r w:rsidRPr="002563E4">
        <w:rPr>
          <w:color w:val="333333"/>
        </w:rPr>
        <w:t xml:space="preserve">, </w:t>
      </w:r>
      <w:proofErr w:type="gramStart"/>
      <w:r w:rsidRPr="002563E4">
        <w:rPr>
          <w:color w:val="333333"/>
        </w:rPr>
        <w:t xml:space="preserve">потенциала, ресурсов и граждан России в своих интересах, недостатков в деятельности правоохранительных органов, сотрудников органов здравоохранения, педагогических коллективов, социальной сферы, углубляющегося правового нигилизма населения, внедрения в массовое сознание стереотипов противоправного поведения, неверия в способность правоохранительных органов защитить интересы личности, общества и государства, оградить от вовлечения в </w:t>
      </w:r>
      <w:proofErr w:type="spellStart"/>
      <w:r w:rsidRPr="002563E4">
        <w:rPr>
          <w:color w:val="333333"/>
        </w:rPr>
        <w:t>наркозависимость</w:t>
      </w:r>
      <w:proofErr w:type="spellEnd"/>
      <w:r w:rsidRPr="002563E4">
        <w:rPr>
          <w:color w:val="333333"/>
        </w:rPr>
        <w:t>, недостаточной и неэффективной пропаганды вреда, наносимого здоровью наркотиками.</w:t>
      </w:r>
      <w:proofErr w:type="gramEnd"/>
    </w:p>
    <w:p w:rsidR="0083750F" w:rsidRPr="002563E4" w:rsidRDefault="0083750F" w:rsidP="0083750F">
      <w:pPr>
        <w:pStyle w:val="a6"/>
        <w:spacing w:line="195" w:lineRule="atLeast"/>
        <w:ind w:firstLine="720"/>
        <w:jc w:val="both"/>
        <w:rPr>
          <w:color w:val="333333"/>
        </w:rPr>
      </w:pPr>
      <w:r w:rsidRPr="002563E4">
        <w:rPr>
          <w:color w:val="333333"/>
        </w:rPr>
        <w:t xml:space="preserve">Требования национальной безопасности диктуют необходимость формирования основополагающих направлений </w:t>
      </w:r>
      <w:proofErr w:type="spellStart"/>
      <w:r w:rsidRPr="002563E4">
        <w:rPr>
          <w:color w:val="333333"/>
        </w:rPr>
        <w:t>антинаркотической</w:t>
      </w:r>
      <w:proofErr w:type="spellEnd"/>
      <w:r w:rsidRPr="002563E4">
        <w:rPr>
          <w:color w:val="333333"/>
        </w:rPr>
        <w:t xml:space="preserve"> политики страны в интересах обеспечения ее безопасности и стабильного развития, обеспечивающих на организацию практической деятельности государства в сфере оборота наркотиков и их </w:t>
      </w:r>
      <w:proofErr w:type="spellStart"/>
      <w:r w:rsidRPr="002563E4">
        <w:rPr>
          <w:color w:val="333333"/>
        </w:rPr>
        <w:t>прекурсоров</w:t>
      </w:r>
      <w:proofErr w:type="spellEnd"/>
      <w:r w:rsidRPr="002563E4">
        <w:rPr>
          <w:color w:val="333333"/>
        </w:rPr>
        <w:t>, а также противодействия их незаконному обороту.</w:t>
      </w:r>
    </w:p>
    <w:p w:rsidR="0083750F" w:rsidRPr="002563E4" w:rsidRDefault="0083750F" w:rsidP="0083750F">
      <w:pPr>
        <w:pStyle w:val="a6"/>
        <w:spacing w:line="195" w:lineRule="atLeast"/>
        <w:ind w:firstLine="720"/>
        <w:jc w:val="both"/>
        <w:rPr>
          <w:color w:val="333333"/>
        </w:rPr>
      </w:pPr>
      <w:r w:rsidRPr="002563E4">
        <w:rPr>
          <w:color w:val="333333"/>
        </w:rPr>
        <w:lastRenderedPageBreak/>
        <w:t xml:space="preserve">Указом Президента Российской Федерации от </w:t>
      </w:r>
      <w:r w:rsidR="00C13CF2" w:rsidRPr="002563E4">
        <w:rPr>
          <w:color w:val="333333"/>
        </w:rPr>
        <w:t>23 ноября 2020 г. N 733</w:t>
      </w:r>
      <w:r w:rsidRPr="002563E4">
        <w:rPr>
          <w:color w:val="333333"/>
        </w:rPr>
        <w:t xml:space="preserve"> утверждена </w:t>
      </w:r>
      <w:hyperlink r:id="rId9" w:history="1">
        <w:r w:rsidRPr="002563E4">
          <w:rPr>
            <w:rStyle w:val="a5"/>
            <w:color w:val="auto"/>
            <w:u w:val="none"/>
          </w:rPr>
          <w:t>Стратегия</w:t>
        </w:r>
      </w:hyperlink>
      <w:r w:rsidRPr="002563E4">
        <w:t xml:space="preserve"> государственной </w:t>
      </w:r>
      <w:proofErr w:type="spellStart"/>
      <w:r w:rsidRPr="002563E4">
        <w:t>антинаркотической</w:t>
      </w:r>
      <w:proofErr w:type="spellEnd"/>
      <w:r w:rsidRPr="002563E4">
        <w:t xml:space="preserve"> поли</w:t>
      </w:r>
      <w:r w:rsidR="00C13CF2" w:rsidRPr="002563E4">
        <w:t>тики Российской Федерации до 203</w:t>
      </w:r>
      <w:r w:rsidRPr="002563E4">
        <w:t xml:space="preserve">0 года (далее - Стратегия). Основными задачами </w:t>
      </w:r>
      <w:hyperlink r:id="rId10" w:history="1">
        <w:r w:rsidRPr="002563E4">
          <w:rPr>
            <w:rStyle w:val="a5"/>
            <w:color w:val="auto"/>
            <w:u w:val="none"/>
          </w:rPr>
          <w:t>Стратегии</w:t>
        </w:r>
      </w:hyperlink>
      <w:r w:rsidRPr="002563E4">
        <w:t xml:space="preserve"> являются: снижение спроса на наркотики, ликвидация предложения наркотиков и повышение эффективности инструментов международного сотрудничества в интересах российского общества. Также абсолютным приоритетом, безусловно, является и профилактика наркомании. В соответствии со </w:t>
      </w:r>
      <w:hyperlink r:id="rId11" w:history="1">
        <w:r w:rsidRPr="002563E4">
          <w:rPr>
            <w:rStyle w:val="a5"/>
            <w:color w:val="auto"/>
            <w:u w:val="none"/>
          </w:rPr>
          <w:t>Стратегией</w:t>
        </w:r>
      </w:hyperlink>
      <w:r w:rsidRPr="002563E4">
        <w:t xml:space="preserve"> руководство </w:t>
      </w:r>
      <w:proofErr w:type="spellStart"/>
      <w:r w:rsidRPr="002563E4">
        <w:t>антинаркотической</w:t>
      </w:r>
      <w:proofErr w:type="spellEnd"/>
      <w:r w:rsidRPr="002563E4">
        <w:t xml:space="preserve"> деятельностью осуществляет Президент Российской Федерации, субъектами </w:t>
      </w:r>
      <w:proofErr w:type="spellStart"/>
      <w:r w:rsidRPr="002563E4">
        <w:t>антинаркотической</w:t>
      </w:r>
      <w:proofErr w:type="spellEnd"/>
      <w:r w:rsidRPr="002563E4">
        <w:t xml:space="preserve"> деятельности являются:</w:t>
      </w:r>
      <w:r w:rsidRPr="002563E4">
        <w:rPr>
          <w:color w:val="333333"/>
        </w:rPr>
        <w:t xml:space="preserve"> федеральные органы исполнительной власти,</w:t>
      </w:r>
      <w:r w:rsidRPr="002563E4">
        <w:t xml:space="preserve"> а также органы местного самоуправления.</w:t>
      </w:r>
    </w:p>
    <w:p w:rsidR="0083750F" w:rsidRPr="002563E4" w:rsidRDefault="0083750F" w:rsidP="0083750F">
      <w:pPr>
        <w:pStyle w:val="a6"/>
        <w:spacing w:line="195" w:lineRule="atLeast"/>
        <w:ind w:firstLine="720"/>
        <w:jc w:val="both"/>
        <w:rPr>
          <w:color w:val="333333"/>
        </w:rPr>
      </w:pPr>
      <w:r w:rsidRPr="002563E4">
        <w:rPr>
          <w:color w:val="333333"/>
        </w:rPr>
        <w:t xml:space="preserve"> 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jc w:val="center"/>
        <w:rPr>
          <w:color w:val="000000"/>
          <w:sz w:val="24"/>
          <w:szCs w:val="24"/>
        </w:rPr>
      </w:pPr>
      <w:r w:rsidRPr="002563E4">
        <w:rPr>
          <w:b/>
          <w:bCs/>
          <w:color w:val="000000"/>
          <w:sz w:val="24"/>
          <w:szCs w:val="24"/>
        </w:rPr>
        <w:t>2.Основные цели и задачи программы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jc w:val="both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Главной целью Программы является предупреждение злоупотребления наркотиками и их незаконного оборота и связанных с наркоманией преступности и правонарушений.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jc w:val="both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Для до</w:t>
      </w:r>
      <w:r w:rsidR="00D54442" w:rsidRPr="002563E4">
        <w:rPr>
          <w:color w:val="000000"/>
          <w:sz w:val="24"/>
          <w:szCs w:val="24"/>
        </w:rPr>
        <w:t xml:space="preserve">стижения целей Программы на </w:t>
      </w:r>
      <w:r w:rsidR="00C13CF2" w:rsidRPr="002563E4">
        <w:rPr>
          <w:color w:val="000000"/>
          <w:sz w:val="24"/>
          <w:szCs w:val="24"/>
        </w:rPr>
        <w:t>2022-2024</w:t>
      </w:r>
      <w:r w:rsidR="00E65C85" w:rsidRPr="002563E4">
        <w:rPr>
          <w:color w:val="000000"/>
          <w:sz w:val="24"/>
          <w:szCs w:val="24"/>
        </w:rPr>
        <w:t xml:space="preserve"> годы </w:t>
      </w:r>
      <w:r w:rsidRPr="002563E4">
        <w:rPr>
          <w:color w:val="000000"/>
          <w:sz w:val="24"/>
          <w:szCs w:val="24"/>
        </w:rPr>
        <w:t>предстоит решать следующие основные задачи и проводить работу по профилактике распространения наркомании и связанных с ней правонарушений: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jc w:val="both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</w:t>
      </w:r>
      <w:r w:rsidR="00C13CF2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>уничтожение природной сырьевой базы для изготовления наркотиков на землях муниципального образования;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</w:t>
      </w:r>
      <w:r w:rsidR="00C13CF2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>развитие информационно-пропагандистской работы;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jc w:val="both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</w:t>
      </w:r>
      <w:r w:rsidR="00C13CF2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>развитие системы мониторинга распространения наркомании в поселении;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jc w:val="both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</w:t>
      </w:r>
      <w:r w:rsidR="00C13CF2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>совершенствование межведомственного сотрудничества в области противодействия злоупотреблению наркотиками и их незаконному обороту.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jc w:val="center"/>
        <w:rPr>
          <w:color w:val="000000"/>
          <w:sz w:val="24"/>
          <w:szCs w:val="24"/>
        </w:rPr>
      </w:pPr>
      <w:r w:rsidRPr="002563E4">
        <w:rPr>
          <w:b/>
          <w:bCs/>
          <w:color w:val="000000"/>
          <w:sz w:val="24"/>
          <w:szCs w:val="24"/>
        </w:rPr>
        <w:t>3.  Основные мероприятия программы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       </w:t>
      </w:r>
      <w:r w:rsidR="00D54442" w:rsidRPr="002563E4">
        <w:rPr>
          <w:color w:val="000000"/>
          <w:sz w:val="24"/>
          <w:szCs w:val="24"/>
        </w:rPr>
        <w:t xml:space="preserve">    Программа рассчитана на </w:t>
      </w:r>
      <w:r w:rsidR="00C13CF2" w:rsidRPr="002563E4">
        <w:rPr>
          <w:color w:val="000000"/>
          <w:sz w:val="24"/>
          <w:szCs w:val="24"/>
        </w:rPr>
        <w:t>2022-2024</w:t>
      </w:r>
      <w:r w:rsidR="00E65C85" w:rsidRPr="002563E4">
        <w:rPr>
          <w:color w:val="000000"/>
          <w:sz w:val="24"/>
          <w:szCs w:val="24"/>
        </w:rPr>
        <w:t xml:space="preserve"> годы </w:t>
      </w:r>
      <w:r w:rsidRPr="002563E4">
        <w:rPr>
          <w:color w:val="000000"/>
          <w:sz w:val="24"/>
          <w:szCs w:val="24"/>
        </w:rPr>
        <w:t>и реализуется в один  этап,  в течение которого предусматриваются: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 xml:space="preserve">            - внедрение технологий формирования </w:t>
      </w:r>
      <w:proofErr w:type="spellStart"/>
      <w:r w:rsidRPr="002563E4">
        <w:rPr>
          <w:color w:val="000000"/>
          <w:sz w:val="24"/>
          <w:szCs w:val="24"/>
        </w:rPr>
        <w:t>антинаркотической</w:t>
      </w:r>
      <w:proofErr w:type="spellEnd"/>
      <w:r w:rsidRPr="002563E4">
        <w:rPr>
          <w:color w:val="000000"/>
          <w:sz w:val="24"/>
          <w:szCs w:val="24"/>
        </w:rPr>
        <w:t xml:space="preserve"> культуры личности в деятельность органов –</w:t>
      </w:r>
      <w:r w:rsidR="00510B35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>участников Программы;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            -</w:t>
      </w:r>
      <w:r w:rsidR="00C13CF2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>развитие системы  раннего мониторинга распространения наркомании;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</w:t>
      </w:r>
      <w:r w:rsidR="00C13CF2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>развитие системы профилактики наркомании;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</w:t>
      </w:r>
      <w:r w:rsidR="00C13CF2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 xml:space="preserve">совершенствование </w:t>
      </w:r>
      <w:proofErr w:type="spellStart"/>
      <w:r w:rsidRPr="002563E4">
        <w:rPr>
          <w:color w:val="000000"/>
          <w:sz w:val="24"/>
          <w:szCs w:val="24"/>
        </w:rPr>
        <w:t>антинаркотической</w:t>
      </w:r>
      <w:proofErr w:type="spellEnd"/>
      <w:r w:rsidRPr="002563E4">
        <w:rPr>
          <w:color w:val="000000"/>
          <w:sz w:val="24"/>
          <w:szCs w:val="24"/>
        </w:rPr>
        <w:t xml:space="preserve"> пропаганды;</w:t>
      </w:r>
    </w:p>
    <w:p w:rsidR="0083750F" w:rsidRPr="002563E4" w:rsidRDefault="00C13CF2" w:rsidP="0083750F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           </w:t>
      </w:r>
      <w:r w:rsidR="0083750F" w:rsidRPr="002563E4">
        <w:rPr>
          <w:color w:val="000000"/>
          <w:sz w:val="24"/>
          <w:szCs w:val="24"/>
        </w:rPr>
        <w:t>-</w:t>
      </w:r>
      <w:r w:rsidRPr="002563E4">
        <w:rPr>
          <w:color w:val="000000"/>
          <w:sz w:val="24"/>
          <w:szCs w:val="24"/>
        </w:rPr>
        <w:t xml:space="preserve"> </w:t>
      </w:r>
      <w:r w:rsidR="0083750F" w:rsidRPr="002563E4">
        <w:rPr>
          <w:color w:val="000000"/>
          <w:sz w:val="24"/>
          <w:szCs w:val="24"/>
        </w:rPr>
        <w:t>совершенствование межведомственного сотрудничества в области противодействия злоупотреблению наркотиками и их незаконному обороту.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   </w:t>
      </w:r>
      <w:r w:rsidRPr="002563E4">
        <w:rPr>
          <w:color w:val="000000"/>
          <w:sz w:val="24"/>
          <w:szCs w:val="24"/>
        </w:rPr>
        <w:tab/>
        <w:t> Целевыми индикаторами и показателями Программы являются: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  доля лиц больных наркоманией;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  </w:t>
      </w:r>
      <w:r w:rsidRPr="002563E4">
        <w:rPr>
          <w:color w:val="000000"/>
          <w:sz w:val="24"/>
          <w:szCs w:val="24"/>
        </w:rPr>
        <w:tab/>
        <w:t>-</w:t>
      </w:r>
      <w:r w:rsidR="00C13CF2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>доля жителей, занимающихся физической культурой и спортом;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  </w:t>
      </w:r>
      <w:r w:rsidRPr="002563E4">
        <w:rPr>
          <w:color w:val="000000"/>
          <w:sz w:val="24"/>
          <w:szCs w:val="24"/>
        </w:rPr>
        <w:tab/>
        <w:t>-</w:t>
      </w:r>
      <w:r w:rsidR="00C13CF2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>доля </w:t>
      </w:r>
      <w:r w:rsidR="00510B35" w:rsidRPr="002563E4">
        <w:rPr>
          <w:color w:val="000000"/>
          <w:sz w:val="24"/>
          <w:szCs w:val="24"/>
        </w:rPr>
        <w:t>лиц,</w:t>
      </w:r>
      <w:r w:rsidRPr="002563E4">
        <w:rPr>
          <w:color w:val="000000"/>
          <w:sz w:val="24"/>
          <w:szCs w:val="24"/>
        </w:rPr>
        <w:t> посещающих кружки обще-профилактической направленности;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   </w:t>
      </w:r>
      <w:r w:rsidRPr="002563E4">
        <w:rPr>
          <w:color w:val="000000"/>
          <w:sz w:val="24"/>
          <w:szCs w:val="24"/>
        </w:rPr>
        <w:tab/>
        <w:t>-</w:t>
      </w:r>
      <w:r w:rsidR="00C13CF2" w:rsidRPr="002563E4">
        <w:rPr>
          <w:color w:val="000000"/>
          <w:sz w:val="24"/>
          <w:szCs w:val="24"/>
        </w:rPr>
        <w:t xml:space="preserve"> </w:t>
      </w:r>
      <w:r w:rsidRPr="002563E4">
        <w:rPr>
          <w:color w:val="000000"/>
          <w:sz w:val="24"/>
          <w:szCs w:val="24"/>
        </w:rPr>
        <w:t>доля лиц опрошенных в ходе мониторинга общественного мнения, которые лично сталкивались за последний год с проблемой наркомании.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jc w:val="center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lastRenderedPageBreak/>
        <w:t>4.Сроки реализации программы</w:t>
      </w:r>
    </w:p>
    <w:p w:rsidR="0083750F" w:rsidRPr="002563E4" w:rsidRDefault="0083750F" w:rsidP="0083750F">
      <w:pPr>
        <w:autoSpaceDE w:val="0"/>
        <w:spacing w:before="108" w:after="108"/>
        <w:ind w:firstLine="500"/>
        <w:jc w:val="both"/>
        <w:rPr>
          <w:b/>
          <w:bCs/>
          <w:sz w:val="24"/>
          <w:szCs w:val="24"/>
        </w:rPr>
      </w:pPr>
      <w:r w:rsidRPr="002563E4">
        <w:rPr>
          <w:rFonts w:eastAsia="Courier New"/>
          <w:sz w:val="24"/>
          <w:szCs w:val="24"/>
        </w:rPr>
        <w:t xml:space="preserve">Срок реализации  программы </w:t>
      </w:r>
      <w:r w:rsidR="00D54442" w:rsidRPr="002563E4">
        <w:rPr>
          <w:rFonts w:eastAsia="Courier New"/>
          <w:sz w:val="24"/>
          <w:szCs w:val="24"/>
        </w:rPr>
        <w:t xml:space="preserve">- </w:t>
      </w:r>
      <w:r w:rsidR="00C13CF2" w:rsidRPr="002563E4">
        <w:rPr>
          <w:color w:val="000000"/>
          <w:sz w:val="24"/>
          <w:szCs w:val="24"/>
        </w:rPr>
        <w:t>2022-2024</w:t>
      </w:r>
      <w:r w:rsidR="00E65C85" w:rsidRPr="002563E4">
        <w:rPr>
          <w:color w:val="000000"/>
          <w:sz w:val="24"/>
          <w:szCs w:val="24"/>
        </w:rPr>
        <w:t xml:space="preserve"> годы</w:t>
      </w:r>
      <w:r w:rsidR="00E65C85" w:rsidRPr="002563E4">
        <w:rPr>
          <w:rFonts w:eastAsia="Courier New"/>
          <w:sz w:val="24"/>
          <w:szCs w:val="24"/>
        </w:rPr>
        <w:t xml:space="preserve"> </w:t>
      </w:r>
      <w:r w:rsidRPr="002563E4">
        <w:rPr>
          <w:rFonts w:eastAsia="Courier New"/>
          <w:sz w:val="24"/>
          <w:szCs w:val="24"/>
        </w:rPr>
        <w:t xml:space="preserve">в соответствии с перечнем </w:t>
      </w:r>
      <w:r w:rsidRPr="002563E4">
        <w:rPr>
          <w:b/>
          <w:bCs/>
          <w:sz w:val="24"/>
          <w:szCs w:val="24"/>
        </w:rPr>
        <w:t xml:space="preserve">  </w:t>
      </w:r>
      <w:r w:rsidRPr="002563E4">
        <w:rPr>
          <w:bCs/>
          <w:sz w:val="24"/>
          <w:szCs w:val="24"/>
        </w:rPr>
        <w:t xml:space="preserve">программных мероприятий  по реализации </w:t>
      </w:r>
      <w:r w:rsidR="00414D92" w:rsidRPr="002563E4">
        <w:rPr>
          <w:bCs/>
          <w:sz w:val="24"/>
          <w:szCs w:val="24"/>
        </w:rPr>
        <w:t>Муниципальной программы</w:t>
      </w:r>
      <w:r w:rsidRPr="002563E4">
        <w:rPr>
          <w:bCs/>
          <w:sz w:val="24"/>
          <w:szCs w:val="24"/>
        </w:rPr>
        <w:t xml:space="preserve">  </w:t>
      </w:r>
      <w:r w:rsidRPr="002563E4">
        <w:rPr>
          <w:rFonts w:eastAsia="Courier New"/>
          <w:sz w:val="24"/>
          <w:szCs w:val="24"/>
        </w:rPr>
        <w:t>согласно приложению.</w:t>
      </w:r>
    </w:p>
    <w:p w:rsidR="00510B35" w:rsidRPr="002563E4" w:rsidRDefault="00510B35" w:rsidP="0083750F">
      <w:pPr>
        <w:ind w:firstLine="142"/>
        <w:jc w:val="center"/>
        <w:rPr>
          <w:b/>
          <w:bCs/>
          <w:sz w:val="24"/>
          <w:szCs w:val="24"/>
        </w:rPr>
      </w:pPr>
    </w:p>
    <w:p w:rsidR="0083750F" w:rsidRPr="002563E4" w:rsidRDefault="0083750F" w:rsidP="0083750F">
      <w:pPr>
        <w:ind w:firstLine="142"/>
        <w:jc w:val="center"/>
        <w:rPr>
          <w:rFonts w:eastAsia="Courier New"/>
          <w:b/>
          <w:sz w:val="24"/>
          <w:szCs w:val="24"/>
        </w:rPr>
      </w:pPr>
      <w:r w:rsidRPr="002563E4">
        <w:rPr>
          <w:b/>
          <w:bCs/>
          <w:sz w:val="24"/>
          <w:szCs w:val="24"/>
        </w:rPr>
        <w:t>5.</w:t>
      </w:r>
      <w:r w:rsidRPr="002563E4">
        <w:rPr>
          <w:rFonts w:eastAsia="Courier New"/>
          <w:b/>
          <w:sz w:val="24"/>
          <w:szCs w:val="24"/>
        </w:rPr>
        <w:t xml:space="preserve"> Исполнители основных</w:t>
      </w:r>
      <w:r w:rsidRPr="002563E4">
        <w:rPr>
          <w:rFonts w:eastAsia="Courier New"/>
          <w:sz w:val="24"/>
          <w:szCs w:val="24"/>
        </w:rPr>
        <w:tab/>
      </w:r>
      <w:r w:rsidRPr="002563E4">
        <w:rPr>
          <w:rFonts w:eastAsia="Courier New"/>
          <w:b/>
          <w:sz w:val="24"/>
          <w:szCs w:val="24"/>
        </w:rPr>
        <w:t>мероприятий Программы</w:t>
      </w:r>
    </w:p>
    <w:p w:rsidR="0083750F" w:rsidRPr="002563E4" w:rsidRDefault="0083750F" w:rsidP="0083750F">
      <w:pPr>
        <w:ind w:firstLine="142"/>
        <w:jc w:val="center"/>
        <w:rPr>
          <w:rFonts w:eastAsia="Courier New"/>
          <w:b/>
          <w:sz w:val="24"/>
          <w:szCs w:val="24"/>
        </w:rPr>
      </w:pPr>
    </w:p>
    <w:p w:rsidR="0083750F" w:rsidRPr="002563E4" w:rsidRDefault="0083750F" w:rsidP="0083750F">
      <w:pPr>
        <w:ind w:firstLine="720"/>
        <w:jc w:val="both"/>
        <w:rPr>
          <w:rFonts w:eastAsia="Courier New"/>
          <w:sz w:val="24"/>
          <w:szCs w:val="24"/>
        </w:rPr>
      </w:pPr>
      <w:r w:rsidRPr="002563E4">
        <w:rPr>
          <w:rFonts w:eastAsia="Courier New"/>
          <w:sz w:val="24"/>
          <w:szCs w:val="24"/>
        </w:rPr>
        <w:t xml:space="preserve">Основным исполнителем программы является Администрация </w:t>
      </w:r>
      <w:proofErr w:type="spellStart"/>
      <w:r w:rsidR="00B133CA" w:rsidRPr="002563E4">
        <w:rPr>
          <w:rFonts w:eastAsia="Courier New"/>
          <w:sz w:val="24"/>
          <w:szCs w:val="24"/>
        </w:rPr>
        <w:t>Липовского</w:t>
      </w:r>
      <w:proofErr w:type="spellEnd"/>
      <w:r w:rsidRPr="002563E4">
        <w:rPr>
          <w:rFonts w:eastAsia="Courier New"/>
          <w:sz w:val="24"/>
          <w:szCs w:val="24"/>
        </w:rPr>
        <w:t xml:space="preserve"> муниципального образования</w:t>
      </w:r>
    </w:p>
    <w:p w:rsidR="0083750F" w:rsidRPr="002563E4" w:rsidRDefault="0083750F" w:rsidP="0083750F">
      <w:pPr>
        <w:ind w:firstLine="142"/>
        <w:jc w:val="center"/>
        <w:rPr>
          <w:rFonts w:eastAsia="Courier New"/>
          <w:b/>
          <w:sz w:val="24"/>
          <w:szCs w:val="24"/>
        </w:rPr>
      </w:pPr>
    </w:p>
    <w:p w:rsidR="0083750F" w:rsidRPr="002563E4" w:rsidRDefault="0083750F" w:rsidP="0083750F">
      <w:pPr>
        <w:ind w:firstLine="142"/>
        <w:jc w:val="center"/>
        <w:rPr>
          <w:rFonts w:eastAsia="Courier New"/>
          <w:sz w:val="24"/>
          <w:szCs w:val="24"/>
        </w:rPr>
      </w:pPr>
      <w:r w:rsidRPr="002563E4">
        <w:rPr>
          <w:rFonts w:eastAsia="Courier New"/>
          <w:b/>
          <w:sz w:val="24"/>
          <w:szCs w:val="24"/>
        </w:rPr>
        <w:t>6. Объемы и источники</w:t>
      </w:r>
    </w:p>
    <w:p w:rsidR="0083750F" w:rsidRPr="002563E4" w:rsidRDefault="0083750F" w:rsidP="0083750F">
      <w:pPr>
        <w:ind w:firstLine="708"/>
        <w:jc w:val="both"/>
        <w:rPr>
          <w:i/>
          <w:sz w:val="24"/>
          <w:szCs w:val="24"/>
        </w:rPr>
      </w:pPr>
      <w:r w:rsidRPr="002563E4">
        <w:rPr>
          <w:rFonts w:eastAsia="Courier New"/>
          <w:sz w:val="24"/>
          <w:szCs w:val="24"/>
        </w:rPr>
        <w:t xml:space="preserve">  </w:t>
      </w:r>
      <w:r w:rsidRPr="002563E4">
        <w:rPr>
          <w:color w:val="000000"/>
          <w:sz w:val="24"/>
          <w:szCs w:val="24"/>
        </w:rPr>
        <w:t xml:space="preserve"> </w:t>
      </w:r>
      <w:r w:rsidRPr="002563E4">
        <w:rPr>
          <w:sz w:val="24"/>
          <w:szCs w:val="24"/>
        </w:rPr>
        <w:t>Мероприятия Программы реализуются за счет средств местного бюджета.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jc w:val="center"/>
        <w:rPr>
          <w:b/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Объем финансирования может уточняться</w:t>
      </w:r>
      <w:r w:rsidR="00147AD4" w:rsidRPr="002563E4">
        <w:rPr>
          <w:color w:val="000000"/>
          <w:sz w:val="24"/>
          <w:szCs w:val="24"/>
        </w:rPr>
        <w:t>.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jc w:val="center"/>
        <w:rPr>
          <w:b/>
          <w:bCs/>
          <w:color w:val="000000"/>
          <w:sz w:val="24"/>
          <w:szCs w:val="24"/>
        </w:rPr>
      </w:pPr>
      <w:r w:rsidRPr="002563E4">
        <w:rPr>
          <w:b/>
          <w:bCs/>
          <w:color w:val="000000"/>
          <w:sz w:val="24"/>
          <w:szCs w:val="24"/>
        </w:rPr>
        <w:t>7. Ожидаемые конечные результаты реализации программы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jc w:val="both"/>
        <w:rPr>
          <w:color w:val="000000"/>
          <w:sz w:val="24"/>
          <w:szCs w:val="24"/>
        </w:rPr>
      </w:pPr>
      <w:r w:rsidRPr="002563E4">
        <w:rPr>
          <w:bCs/>
          <w:color w:val="000000"/>
          <w:sz w:val="24"/>
          <w:szCs w:val="24"/>
        </w:rPr>
        <w:t xml:space="preserve"> В результате реализации программы ожидается:</w:t>
      </w:r>
      <w:r w:rsidRPr="002563E4">
        <w:rPr>
          <w:color w:val="000000"/>
          <w:sz w:val="24"/>
          <w:szCs w:val="24"/>
        </w:rPr>
        <w:t>  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jc w:val="both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 -         предупреждение  злоупотребления наркотиками и их незаконного оборота, преступности, связанной с наркоманией;</w:t>
      </w:r>
    </w:p>
    <w:p w:rsidR="0083750F" w:rsidRPr="002563E4" w:rsidRDefault="0083750F" w:rsidP="0083750F">
      <w:pPr>
        <w:shd w:val="clear" w:color="auto" w:fill="FFFFFF"/>
        <w:spacing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         </w:t>
      </w:r>
      <w:r w:rsidRPr="002563E4">
        <w:rPr>
          <w:sz w:val="24"/>
          <w:szCs w:val="24"/>
        </w:rPr>
        <w:t xml:space="preserve">увеличение доли подростков и молодежи, ориентированных на здоровый образ жизни и вовлеченных в профилактические </w:t>
      </w:r>
      <w:proofErr w:type="spellStart"/>
      <w:r w:rsidRPr="002563E4">
        <w:rPr>
          <w:sz w:val="24"/>
          <w:szCs w:val="24"/>
        </w:rPr>
        <w:t>антинаркотические</w:t>
      </w:r>
      <w:proofErr w:type="spellEnd"/>
      <w:r w:rsidRPr="002563E4">
        <w:rPr>
          <w:sz w:val="24"/>
          <w:szCs w:val="24"/>
        </w:rPr>
        <w:t xml:space="preserve"> мероприятия</w:t>
      </w:r>
      <w:r w:rsidRPr="002563E4">
        <w:rPr>
          <w:color w:val="000000"/>
          <w:sz w:val="24"/>
          <w:szCs w:val="24"/>
        </w:rPr>
        <w:t>;</w:t>
      </w:r>
    </w:p>
    <w:p w:rsidR="0083750F" w:rsidRPr="002563E4" w:rsidRDefault="0083750F" w:rsidP="0083750F">
      <w:pPr>
        <w:shd w:val="clear" w:color="auto" w:fill="FFFFFF"/>
        <w:spacing w:after="240"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         увеличение доли населения, принимающего активное участие в массовых спортивных мероприятиях;</w:t>
      </w:r>
    </w:p>
    <w:p w:rsidR="0083750F" w:rsidRPr="002563E4" w:rsidRDefault="0083750F" w:rsidP="0083750F">
      <w:pPr>
        <w:shd w:val="clear" w:color="auto" w:fill="FFFFFF"/>
        <w:spacing w:after="240"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 уменьшение потерь общества от   преступлений, связанных   с  наркотиками;</w:t>
      </w:r>
    </w:p>
    <w:p w:rsidR="0083750F" w:rsidRPr="002563E4" w:rsidRDefault="0083750F" w:rsidP="0083750F">
      <w:pPr>
        <w:shd w:val="clear" w:color="auto" w:fill="FFFFFF"/>
        <w:spacing w:after="240" w:line="240" w:lineRule="atLeast"/>
        <w:jc w:val="both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t>- повышение   </w:t>
      </w:r>
      <w:proofErr w:type="spellStart"/>
      <w:r w:rsidRPr="002563E4">
        <w:rPr>
          <w:color w:val="000000"/>
          <w:sz w:val="24"/>
          <w:szCs w:val="24"/>
        </w:rPr>
        <w:t>антинаркотической</w:t>
      </w:r>
      <w:proofErr w:type="spellEnd"/>
      <w:r w:rsidRPr="002563E4">
        <w:rPr>
          <w:color w:val="000000"/>
          <w:sz w:val="24"/>
          <w:szCs w:val="24"/>
        </w:rPr>
        <w:t>   ориентации   общества.</w:t>
      </w:r>
    </w:p>
    <w:p w:rsidR="0083750F" w:rsidRPr="002563E4" w:rsidRDefault="0083750F" w:rsidP="0083750F">
      <w:pPr>
        <w:shd w:val="clear" w:color="auto" w:fill="FFFFFF"/>
        <w:spacing w:line="240" w:lineRule="atLeast"/>
        <w:jc w:val="center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t>8.Механизм  реализации программы, организация управления</w:t>
      </w:r>
    </w:p>
    <w:p w:rsidR="0083750F" w:rsidRPr="002563E4" w:rsidRDefault="0083750F" w:rsidP="0083750F">
      <w:pPr>
        <w:shd w:val="clear" w:color="auto" w:fill="FFFFFF"/>
        <w:spacing w:line="240" w:lineRule="atLeast"/>
        <w:jc w:val="center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t xml:space="preserve">и </w:t>
      </w:r>
      <w:proofErr w:type="gramStart"/>
      <w:r w:rsidRPr="002563E4">
        <w:rPr>
          <w:b/>
          <w:color w:val="000000"/>
          <w:sz w:val="24"/>
          <w:szCs w:val="24"/>
        </w:rPr>
        <w:t>контроль за</w:t>
      </w:r>
      <w:proofErr w:type="gramEnd"/>
      <w:r w:rsidRPr="002563E4">
        <w:rPr>
          <w:b/>
          <w:color w:val="000000"/>
          <w:sz w:val="24"/>
          <w:szCs w:val="24"/>
        </w:rPr>
        <w:t xml:space="preserve"> ходом её реализации</w:t>
      </w:r>
    </w:p>
    <w:p w:rsidR="0083750F" w:rsidRPr="002563E4" w:rsidRDefault="0083750F" w:rsidP="0083750F">
      <w:pPr>
        <w:jc w:val="both"/>
        <w:rPr>
          <w:color w:val="000000"/>
          <w:sz w:val="24"/>
          <w:szCs w:val="24"/>
        </w:rPr>
      </w:pPr>
    </w:p>
    <w:p w:rsidR="0083750F" w:rsidRPr="002563E4" w:rsidRDefault="0083750F" w:rsidP="0083750F">
      <w:pPr>
        <w:ind w:firstLine="709"/>
        <w:jc w:val="both"/>
        <w:rPr>
          <w:i/>
          <w:sz w:val="24"/>
          <w:szCs w:val="24"/>
        </w:rPr>
      </w:pPr>
      <w:r w:rsidRPr="002563E4">
        <w:rPr>
          <w:sz w:val="24"/>
          <w:szCs w:val="24"/>
        </w:rPr>
        <w:t xml:space="preserve">Общий </w:t>
      </w:r>
      <w:proofErr w:type="gramStart"/>
      <w:r w:rsidRPr="002563E4">
        <w:rPr>
          <w:sz w:val="24"/>
          <w:szCs w:val="24"/>
        </w:rPr>
        <w:t>контроль за</w:t>
      </w:r>
      <w:proofErr w:type="gramEnd"/>
      <w:r w:rsidRPr="002563E4">
        <w:rPr>
          <w:sz w:val="24"/>
          <w:szCs w:val="24"/>
        </w:rPr>
        <w:t xml:space="preserve"> исполнением Программы осуществляет Глава  администрации </w:t>
      </w:r>
      <w:proofErr w:type="spellStart"/>
      <w:r w:rsidR="00B133CA" w:rsidRPr="002563E4">
        <w:rPr>
          <w:sz w:val="24"/>
          <w:szCs w:val="24"/>
        </w:rPr>
        <w:t>Липовского</w:t>
      </w:r>
      <w:proofErr w:type="spellEnd"/>
      <w:r w:rsidRPr="002563E4">
        <w:rPr>
          <w:sz w:val="24"/>
          <w:szCs w:val="24"/>
        </w:rPr>
        <w:t xml:space="preserve"> муниципального образования.</w:t>
      </w:r>
    </w:p>
    <w:p w:rsidR="0083750F" w:rsidRPr="002563E4" w:rsidRDefault="0083750F" w:rsidP="008375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63E4">
        <w:rPr>
          <w:rFonts w:ascii="Times New Roman" w:hAnsi="Times New Roman" w:cs="Times New Roman"/>
          <w:sz w:val="24"/>
          <w:szCs w:val="24"/>
          <w:u w:val="single"/>
        </w:rPr>
        <w:t>Текущий контроль:</w:t>
      </w:r>
    </w:p>
    <w:p w:rsidR="0083750F" w:rsidRPr="002563E4" w:rsidRDefault="0083750F" w:rsidP="008375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E4">
        <w:rPr>
          <w:rFonts w:ascii="Times New Roman" w:hAnsi="Times New Roman" w:cs="Times New Roman"/>
          <w:sz w:val="24"/>
          <w:szCs w:val="24"/>
        </w:rPr>
        <w:t xml:space="preserve">- представление специалистом администрации, ответственного за  </w:t>
      </w:r>
      <w:proofErr w:type="spellStart"/>
      <w:r w:rsidRPr="002563E4">
        <w:rPr>
          <w:rFonts w:ascii="Times New Roman" w:hAnsi="Times New Roman" w:cs="Times New Roman"/>
          <w:sz w:val="24"/>
          <w:szCs w:val="24"/>
        </w:rPr>
        <w:t>информатизационные</w:t>
      </w:r>
      <w:proofErr w:type="spellEnd"/>
      <w:r w:rsidRPr="002563E4">
        <w:rPr>
          <w:rFonts w:ascii="Times New Roman" w:hAnsi="Times New Roman" w:cs="Times New Roman"/>
          <w:sz w:val="24"/>
          <w:szCs w:val="24"/>
        </w:rPr>
        <w:t xml:space="preserve"> технологии и программное обеспечение  главе администрации </w:t>
      </w:r>
      <w:proofErr w:type="spellStart"/>
      <w:r w:rsidR="00B133CA" w:rsidRPr="002563E4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2563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информации  о ходе реализации Программы – ежеквартально (до 5 числа месяца квартала, следующего </w:t>
      </w:r>
      <w:proofErr w:type="gramStart"/>
      <w:r w:rsidRPr="002563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563E4">
        <w:rPr>
          <w:rFonts w:ascii="Times New Roman" w:hAnsi="Times New Roman" w:cs="Times New Roman"/>
          <w:sz w:val="24"/>
          <w:szCs w:val="24"/>
        </w:rPr>
        <w:t xml:space="preserve"> отчетным).</w:t>
      </w:r>
    </w:p>
    <w:p w:rsidR="0083750F" w:rsidRPr="002563E4" w:rsidRDefault="0083750F" w:rsidP="008375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63E4">
        <w:rPr>
          <w:rFonts w:ascii="Times New Roman" w:hAnsi="Times New Roman" w:cs="Times New Roman"/>
          <w:sz w:val="24"/>
          <w:szCs w:val="24"/>
          <w:u w:val="single"/>
        </w:rPr>
        <w:t>Промежуточный контроль:</w:t>
      </w:r>
    </w:p>
    <w:p w:rsidR="0083750F" w:rsidRPr="002563E4" w:rsidRDefault="0083750F" w:rsidP="008375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E4">
        <w:rPr>
          <w:rFonts w:ascii="Times New Roman" w:hAnsi="Times New Roman" w:cs="Times New Roman"/>
          <w:sz w:val="24"/>
          <w:szCs w:val="24"/>
        </w:rPr>
        <w:t xml:space="preserve">- отчет о ходе реализации Программы на постоянно действующем совещании при главе администрации </w:t>
      </w:r>
      <w:proofErr w:type="spellStart"/>
      <w:r w:rsidR="00B133CA" w:rsidRPr="002563E4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2563E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510B35" w:rsidRPr="002563E4">
        <w:rPr>
          <w:rFonts w:ascii="Times New Roman" w:hAnsi="Times New Roman" w:cs="Times New Roman"/>
          <w:sz w:val="24"/>
          <w:szCs w:val="24"/>
        </w:rPr>
        <w:t xml:space="preserve"> </w:t>
      </w:r>
      <w:r w:rsidRPr="002563E4">
        <w:rPr>
          <w:rFonts w:ascii="Times New Roman" w:hAnsi="Times New Roman" w:cs="Times New Roman"/>
          <w:sz w:val="24"/>
          <w:szCs w:val="24"/>
        </w:rPr>
        <w:t>- один раз в год.</w:t>
      </w:r>
    </w:p>
    <w:p w:rsidR="0083750F" w:rsidRPr="002563E4" w:rsidRDefault="0083750F" w:rsidP="008375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63E4">
        <w:rPr>
          <w:rFonts w:ascii="Times New Roman" w:hAnsi="Times New Roman" w:cs="Times New Roman"/>
          <w:sz w:val="24"/>
          <w:szCs w:val="24"/>
          <w:u w:val="single"/>
        </w:rPr>
        <w:t>Итоговый контроль: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jc w:val="both"/>
        <w:rPr>
          <w:color w:val="000000"/>
          <w:sz w:val="24"/>
          <w:szCs w:val="24"/>
        </w:rPr>
      </w:pPr>
      <w:r w:rsidRPr="002563E4">
        <w:rPr>
          <w:sz w:val="24"/>
          <w:szCs w:val="24"/>
        </w:rPr>
        <w:t xml:space="preserve">- отчет об итогах реализации Программы на заседании коллегии администрации </w:t>
      </w:r>
      <w:proofErr w:type="spellStart"/>
      <w:r w:rsidR="00B133CA" w:rsidRPr="002563E4">
        <w:rPr>
          <w:sz w:val="24"/>
          <w:szCs w:val="24"/>
        </w:rPr>
        <w:t>Липовского</w:t>
      </w:r>
      <w:proofErr w:type="spellEnd"/>
      <w:r w:rsidRPr="002563E4">
        <w:rPr>
          <w:sz w:val="24"/>
          <w:szCs w:val="24"/>
        </w:rPr>
        <w:t xml:space="preserve"> муниципальн</w:t>
      </w:r>
      <w:r w:rsidR="00414D92" w:rsidRPr="002563E4">
        <w:rPr>
          <w:sz w:val="24"/>
          <w:szCs w:val="24"/>
        </w:rPr>
        <w:t>ого образования  - декабрь месяц</w:t>
      </w:r>
      <w:r w:rsidRPr="002563E4">
        <w:rPr>
          <w:color w:val="000000"/>
          <w:sz w:val="24"/>
          <w:szCs w:val="24"/>
        </w:rPr>
        <w:t>.</w:t>
      </w:r>
    </w:p>
    <w:p w:rsidR="0083750F" w:rsidRPr="002563E4" w:rsidRDefault="0083750F" w:rsidP="0083750F">
      <w:pPr>
        <w:shd w:val="clear" w:color="auto" w:fill="FFFFFF"/>
        <w:spacing w:after="225" w:line="240" w:lineRule="atLeast"/>
        <w:ind w:firstLine="720"/>
        <w:jc w:val="center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t xml:space="preserve">9. </w:t>
      </w:r>
      <w:proofErr w:type="gramStart"/>
      <w:r w:rsidRPr="002563E4">
        <w:rPr>
          <w:b/>
          <w:color w:val="000000"/>
          <w:sz w:val="24"/>
          <w:szCs w:val="24"/>
        </w:rPr>
        <w:t>Контроль за</w:t>
      </w:r>
      <w:proofErr w:type="gramEnd"/>
      <w:r w:rsidRPr="002563E4">
        <w:rPr>
          <w:b/>
          <w:color w:val="000000"/>
          <w:sz w:val="24"/>
          <w:szCs w:val="24"/>
        </w:rPr>
        <w:t xml:space="preserve"> исполнением программы</w:t>
      </w:r>
      <w:r w:rsidRPr="002563E4">
        <w:rPr>
          <w:color w:val="000000"/>
          <w:sz w:val="24"/>
          <w:szCs w:val="24"/>
        </w:rPr>
        <w:t xml:space="preserve"> </w:t>
      </w:r>
    </w:p>
    <w:p w:rsidR="000F7DD2" w:rsidRPr="002563E4" w:rsidRDefault="0083750F" w:rsidP="000F7DD2">
      <w:pPr>
        <w:shd w:val="clear" w:color="auto" w:fill="FFFFFF"/>
        <w:spacing w:after="225" w:line="240" w:lineRule="atLeast"/>
        <w:ind w:firstLine="720"/>
        <w:jc w:val="both"/>
        <w:rPr>
          <w:color w:val="000000"/>
          <w:sz w:val="24"/>
          <w:szCs w:val="24"/>
        </w:rPr>
      </w:pPr>
      <w:proofErr w:type="gramStart"/>
      <w:r w:rsidRPr="002563E4">
        <w:rPr>
          <w:color w:val="000000"/>
          <w:sz w:val="24"/>
          <w:szCs w:val="24"/>
        </w:rPr>
        <w:t>Контроль за</w:t>
      </w:r>
      <w:proofErr w:type="gramEnd"/>
      <w:r w:rsidRPr="002563E4">
        <w:rPr>
          <w:color w:val="000000"/>
          <w:sz w:val="24"/>
          <w:szCs w:val="24"/>
        </w:rPr>
        <w:t xml:space="preserve"> реализацией Программы осуществляет администрация </w:t>
      </w:r>
      <w:proofErr w:type="spellStart"/>
      <w:r w:rsidR="00B133CA" w:rsidRPr="002563E4">
        <w:rPr>
          <w:color w:val="000000"/>
          <w:sz w:val="24"/>
          <w:szCs w:val="24"/>
        </w:rPr>
        <w:t>Липовского</w:t>
      </w:r>
      <w:proofErr w:type="spellEnd"/>
      <w:r w:rsidRPr="002563E4">
        <w:rPr>
          <w:color w:val="000000"/>
          <w:sz w:val="24"/>
          <w:szCs w:val="24"/>
        </w:rPr>
        <w:t xml:space="preserve"> муниципального образования в соответствии с полномочиями, установленными законодательством.</w:t>
      </w:r>
    </w:p>
    <w:p w:rsidR="00C13CF2" w:rsidRPr="002563E4" w:rsidRDefault="00C13CF2" w:rsidP="002563E4">
      <w:pPr>
        <w:shd w:val="clear" w:color="auto" w:fill="FFFFFF"/>
        <w:spacing w:line="240" w:lineRule="atLeast"/>
        <w:rPr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line="240" w:lineRule="atLeast"/>
        <w:ind w:left="4536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lastRenderedPageBreak/>
        <w:t xml:space="preserve">Приложение к муниципальной  программе «Комплексные меры противодействия злоупотреблению наркотиками </w:t>
      </w:r>
      <w:r w:rsidR="00414D92" w:rsidRPr="002563E4">
        <w:rPr>
          <w:color w:val="000000"/>
          <w:sz w:val="24"/>
          <w:szCs w:val="24"/>
        </w:rPr>
        <w:t xml:space="preserve">и их незаконному обороту на </w:t>
      </w:r>
      <w:r w:rsidR="00C13CF2" w:rsidRPr="002563E4">
        <w:rPr>
          <w:color w:val="000000"/>
          <w:sz w:val="24"/>
          <w:szCs w:val="24"/>
        </w:rPr>
        <w:t>2022-2024</w:t>
      </w:r>
      <w:r w:rsidR="00E65C85" w:rsidRPr="002563E4">
        <w:rPr>
          <w:color w:val="000000"/>
          <w:sz w:val="24"/>
          <w:szCs w:val="24"/>
        </w:rPr>
        <w:t xml:space="preserve"> годы </w:t>
      </w:r>
      <w:r w:rsidRPr="002563E4">
        <w:rPr>
          <w:color w:val="000000"/>
          <w:sz w:val="24"/>
          <w:szCs w:val="24"/>
        </w:rPr>
        <w:t xml:space="preserve">на территории </w:t>
      </w:r>
      <w:proofErr w:type="spellStart"/>
      <w:r w:rsidR="00B133CA" w:rsidRPr="002563E4">
        <w:rPr>
          <w:color w:val="000000"/>
          <w:sz w:val="24"/>
          <w:szCs w:val="24"/>
        </w:rPr>
        <w:t>Липовского</w:t>
      </w:r>
      <w:proofErr w:type="spellEnd"/>
      <w:r w:rsidRPr="002563E4">
        <w:rPr>
          <w:color w:val="000000"/>
          <w:sz w:val="24"/>
          <w:szCs w:val="24"/>
        </w:rPr>
        <w:t xml:space="preserve"> муниципального образования»</w:t>
      </w:r>
    </w:p>
    <w:p w:rsidR="00D54442" w:rsidRPr="002563E4" w:rsidRDefault="00D54442" w:rsidP="0083750F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</w:p>
    <w:p w:rsidR="00D54442" w:rsidRPr="002563E4" w:rsidRDefault="00D54442" w:rsidP="0083750F">
      <w:pPr>
        <w:shd w:val="clear" w:color="auto" w:fill="FFFFFF"/>
        <w:spacing w:line="240" w:lineRule="atLeast"/>
        <w:jc w:val="center"/>
        <w:rPr>
          <w:b/>
          <w:color w:val="000000"/>
          <w:sz w:val="24"/>
          <w:szCs w:val="24"/>
        </w:rPr>
      </w:pPr>
    </w:p>
    <w:p w:rsidR="0083750F" w:rsidRPr="002563E4" w:rsidRDefault="0083750F" w:rsidP="0083750F">
      <w:pPr>
        <w:shd w:val="clear" w:color="auto" w:fill="FFFFFF"/>
        <w:spacing w:line="240" w:lineRule="atLeast"/>
        <w:jc w:val="center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t xml:space="preserve">Перечень мероприятий </w:t>
      </w:r>
    </w:p>
    <w:p w:rsidR="0083750F" w:rsidRPr="002563E4" w:rsidRDefault="0083750F" w:rsidP="0083750F">
      <w:pPr>
        <w:shd w:val="clear" w:color="auto" w:fill="FFFFFF"/>
        <w:spacing w:line="240" w:lineRule="atLeast"/>
        <w:jc w:val="center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t>по реализации муниципальной  программы</w:t>
      </w:r>
    </w:p>
    <w:p w:rsidR="0083750F" w:rsidRPr="002563E4" w:rsidRDefault="0083750F" w:rsidP="0083750F">
      <w:pPr>
        <w:shd w:val="clear" w:color="auto" w:fill="FFFFFF"/>
        <w:spacing w:line="240" w:lineRule="atLeast"/>
        <w:jc w:val="center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t xml:space="preserve">«Комплексные меры противодействия злоупотреблению наркотиками </w:t>
      </w:r>
      <w:r w:rsidR="00D54442" w:rsidRPr="002563E4">
        <w:rPr>
          <w:b/>
          <w:color w:val="000000"/>
          <w:sz w:val="24"/>
          <w:szCs w:val="24"/>
        </w:rPr>
        <w:t xml:space="preserve">и их незаконному обороту на </w:t>
      </w:r>
      <w:r w:rsidR="00C13CF2" w:rsidRPr="002563E4">
        <w:rPr>
          <w:b/>
          <w:color w:val="000000"/>
          <w:sz w:val="24"/>
          <w:szCs w:val="24"/>
        </w:rPr>
        <w:t>2022-2024</w:t>
      </w:r>
      <w:r w:rsidR="00E65C85" w:rsidRPr="002563E4">
        <w:rPr>
          <w:b/>
          <w:color w:val="000000"/>
          <w:sz w:val="24"/>
          <w:szCs w:val="24"/>
        </w:rPr>
        <w:t xml:space="preserve"> годы</w:t>
      </w:r>
    </w:p>
    <w:p w:rsidR="0083750F" w:rsidRPr="002563E4" w:rsidRDefault="0083750F" w:rsidP="0083750F">
      <w:pPr>
        <w:shd w:val="clear" w:color="auto" w:fill="FFFFFF"/>
        <w:spacing w:line="240" w:lineRule="atLeast"/>
        <w:jc w:val="center"/>
        <w:rPr>
          <w:b/>
          <w:color w:val="000000"/>
          <w:sz w:val="24"/>
          <w:szCs w:val="24"/>
        </w:rPr>
      </w:pPr>
      <w:r w:rsidRPr="002563E4">
        <w:rPr>
          <w:b/>
          <w:color w:val="000000"/>
          <w:sz w:val="24"/>
          <w:szCs w:val="24"/>
        </w:rPr>
        <w:t xml:space="preserve"> на территории </w:t>
      </w:r>
      <w:proofErr w:type="spellStart"/>
      <w:r w:rsidR="00B133CA" w:rsidRPr="002563E4">
        <w:rPr>
          <w:b/>
          <w:color w:val="000000"/>
          <w:sz w:val="24"/>
          <w:szCs w:val="24"/>
        </w:rPr>
        <w:t>Липовского</w:t>
      </w:r>
      <w:proofErr w:type="spellEnd"/>
      <w:r w:rsidRPr="002563E4">
        <w:rPr>
          <w:b/>
          <w:color w:val="000000"/>
          <w:sz w:val="24"/>
          <w:szCs w:val="24"/>
        </w:rPr>
        <w:t xml:space="preserve"> муниципального образования»</w:t>
      </w:r>
    </w:p>
    <w:p w:rsidR="00510B35" w:rsidRPr="002563E4" w:rsidRDefault="00510B35" w:rsidP="0083750F">
      <w:pPr>
        <w:shd w:val="clear" w:color="auto" w:fill="FFFFFF"/>
        <w:spacing w:line="240" w:lineRule="atLeast"/>
        <w:jc w:val="center"/>
        <w:rPr>
          <w:b/>
          <w:color w:val="000000"/>
          <w:sz w:val="24"/>
          <w:szCs w:val="24"/>
        </w:rPr>
      </w:pPr>
    </w:p>
    <w:tbl>
      <w:tblPr>
        <w:tblW w:w="9923" w:type="dxa"/>
        <w:tblInd w:w="-5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828"/>
        <w:gridCol w:w="2126"/>
        <w:gridCol w:w="1559"/>
        <w:gridCol w:w="851"/>
        <w:gridCol w:w="1134"/>
      </w:tblGrid>
      <w:tr w:rsidR="0083750F" w:rsidRPr="002563E4" w:rsidTr="00D54442">
        <w:trPr>
          <w:cantSplit/>
          <w:trHeight w:val="1398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63E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63E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п</w:t>
            </w:r>
            <w:proofErr w:type="spellEnd"/>
          </w:p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Наименование мероприятия</w:t>
            </w:r>
          </w:p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 </w:t>
            </w:r>
          </w:p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 </w:t>
            </w:r>
          </w:p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510B35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Исполнители</w:t>
            </w:r>
            <w:r w:rsidR="0083750F" w:rsidRPr="002563E4">
              <w:rPr>
                <w:color w:val="000000"/>
                <w:sz w:val="24"/>
                <w:szCs w:val="24"/>
              </w:rPr>
              <w:t>, участники реализации меро</w:t>
            </w:r>
            <w:r w:rsidR="0083750F" w:rsidRPr="002563E4">
              <w:rPr>
                <w:color w:val="000000"/>
                <w:sz w:val="24"/>
                <w:szCs w:val="24"/>
              </w:rPr>
              <w:softHyphen/>
              <w:t>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Срок исполнения</w:t>
            </w:r>
          </w:p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Источники финансирования</w:t>
            </w:r>
          </w:p>
          <w:p w:rsidR="0083750F" w:rsidRPr="002563E4" w:rsidRDefault="0083750F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тыс. руб.</w:t>
            </w:r>
          </w:p>
          <w:p w:rsidR="0083750F" w:rsidRPr="002563E4" w:rsidRDefault="0083750F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прогнозно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>)</w:t>
            </w:r>
          </w:p>
        </w:tc>
      </w:tr>
      <w:tr w:rsidR="0083750F" w:rsidRPr="002563E4" w:rsidTr="00D54442">
        <w:trPr>
          <w:cantSplit/>
          <w:trHeight w:val="695"/>
        </w:trPr>
        <w:tc>
          <w:tcPr>
            <w:tcW w:w="42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Средства  местного бюджета</w:t>
            </w:r>
          </w:p>
        </w:tc>
      </w:tr>
      <w:tr w:rsidR="0083750F" w:rsidRPr="002563E4" w:rsidTr="00D54442">
        <w:trPr>
          <w:cantSplit/>
          <w:trHeight w:val="6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0B4B2A">
        <w:trPr>
          <w:trHeight w:val="119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МБУК КДЦ «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МО», сельские библиотеки (по согласованию), </w:t>
            </w:r>
          </w:p>
          <w:p w:rsidR="002563E4" w:rsidRPr="002563E4" w:rsidRDefault="002563E4" w:rsidP="009D5E9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МБОУ «СОШ 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2563E4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563E4">
              <w:rPr>
                <w:color w:val="000000"/>
                <w:sz w:val="24"/>
                <w:szCs w:val="24"/>
              </w:rPr>
              <w:t>иповка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», МБОУ «ООШ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с.Б.Гусиха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»             </w:t>
            </w:r>
          </w:p>
          <w:p w:rsidR="002563E4" w:rsidRPr="002563E4" w:rsidRDefault="002563E4" w:rsidP="0009632E">
            <w:pPr>
              <w:spacing w:line="240" w:lineRule="atLeast"/>
              <w:ind w:left="102" w:hanging="102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0E2C8F">
        <w:trPr>
          <w:trHeight w:val="115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2563E4">
        <w:trPr>
          <w:trHeight w:val="1155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D54442">
        <w:trPr>
          <w:trHeight w:val="40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9D5E9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Участие в семинарах и мероприятиях по проблемам наркомании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D45755">
        <w:trPr>
          <w:trHeight w:val="43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D54442">
        <w:trPr>
          <w:trHeight w:val="436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D54442">
        <w:trPr>
          <w:trHeight w:val="104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мероприятий, направленных на формирование здорового образа жизни.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Администрация</w:t>
            </w:r>
          </w:p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МО  </w:t>
            </w:r>
          </w:p>
          <w:p w:rsidR="002563E4" w:rsidRPr="002563E4" w:rsidRDefault="002563E4" w:rsidP="009D5E9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МБУК КДЦ «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МО», сельские библиотеки (по согласованию),</w:t>
            </w:r>
          </w:p>
          <w:p w:rsidR="002563E4" w:rsidRPr="002563E4" w:rsidRDefault="002563E4" w:rsidP="009D5E9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МБОУ «СОШ 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2563E4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563E4">
              <w:rPr>
                <w:color w:val="000000"/>
                <w:sz w:val="24"/>
                <w:szCs w:val="24"/>
              </w:rPr>
              <w:t>иповка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», МБОУ «ООШ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с.Б.Гусиха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» (по согласованию)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563E4" w:rsidRPr="002563E4" w:rsidTr="00FA26C5">
        <w:trPr>
          <w:trHeight w:val="76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563E4" w:rsidRPr="002563E4" w:rsidTr="002563E4">
        <w:trPr>
          <w:trHeight w:val="120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563E4" w:rsidRPr="002563E4" w:rsidTr="002563E4">
        <w:trPr>
          <w:trHeight w:val="48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Оказание содействия в организации труда подростков</w:t>
            </w:r>
          </w:p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( с 14лет) в  период летних каникул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 Администрация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МО</w:t>
            </w:r>
          </w:p>
          <w:p w:rsidR="002563E4" w:rsidRPr="002563E4" w:rsidRDefault="002563E4" w:rsidP="009D5E9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МБОУ «СОШ 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2563E4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563E4">
              <w:rPr>
                <w:color w:val="000000"/>
                <w:sz w:val="24"/>
                <w:szCs w:val="24"/>
              </w:rPr>
              <w:t>иповка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», МБОУ «ООШ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с.Б.Гусиха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»             </w:t>
            </w:r>
          </w:p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91416A">
        <w:trPr>
          <w:trHeight w:val="315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3750F" w:rsidRPr="002563E4" w:rsidTr="00D54442">
        <w:trPr>
          <w:trHeight w:val="5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</w:t>
            </w:r>
            <w:r w:rsidR="00E65C85" w:rsidRPr="002563E4">
              <w:rPr>
                <w:color w:val="000000"/>
                <w:sz w:val="24"/>
                <w:szCs w:val="24"/>
              </w:rPr>
              <w:t>202</w:t>
            </w:r>
            <w:r w:rsidR="00C13CF2" w:rsidRPr="002563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3750F" w:rsidRPr="002563E4" w:rsidTr="002563E4">
        <w:trPr>
          <w:trHeight w:val="9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Агитационная и разъяснительная работа с населением  о вреде наркомании в ходе проведения сходов граждан и отчетов перед населением с привлечением работников системы здравоохранения, информирование населения о  действующем законодательстве, запрещающем незаконные операции с наркотическими средствами, об  ответственности за незаконные посевы  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> растений.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="00B133CA"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МО</w:t>
            </w:r>
            <w:r w:rsidR="009D5E9D" w:rsidRPr="002563E4">
              <w:rPr>
                <w:color w:val="000000"/>
                <w:sz w:val="24"/>
                <w:szCs w:val="24"/>
              </w:rPr>
              <w:t>,</w:t>
            </w:r>
          </w:p>
          <w:p w:rsidR="009D5E9D" w:rsidRPr="002563E4" w:rsidRDefault="009D5E9D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поликлиника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2563E4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563E4">
              <w:rPr>
                <w:color w:val="000000"/>
                <w:sz w:val="24"/>
                <w:szCs w:val="24"/>
              </w:rPr>
              <w:t>иповка</w:t>
            </w:r>
            <w:proofErr w:type="spellEnd"/>
            <w:r w:rsidR="00D142CF" w:rsidRPr="002563E4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</w:t>
            </w:r>
            <w:r w:rsidR="00E65C85" w:rsidRPr="002563E4">
              <w:rPr>
                <w:color w:val="000000"/>
                <w:sz w:val="24"/>
                <w:szCs w:val="24"/>
              </w:rPr>
              <w:t>20</w:t>
            </w:r>
            <w:r w:rsidR="00C13CF2" w:rsidRPr="002563E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2563E4">
        <w:trPr>
          <w:trHeight w:val="770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3750F" w:rsidRPr="002563E4" w:rsidTr="002563E4">
        <w:trPr>
          <w:trHeight w:val="1827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E65C85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</w:t>
            </w:r>
            <w:r w:rsidR="00C13CF2" w:rsidRPr="002563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3750F" w:rsidRPr="002563E4" w:rsidTr="002563E4">
        <w:trPr>
          <w:trHeight w:val="36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Оказание содействия  в  работе по организации рабочих мест для трудоустройства безработных граждан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="00B133CA"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Default="00E65C85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</w:t>
            </w:r>
            <w:r w:rsidR="00C13CF2" w:rsidRPr="002563E4">
              <w:rPr>
                <w:color w:val="000000"/>
                <w:sz w:val="24"/>
                <w:szCs w:val="24"/>
              </w:rPr>
              <w:t>22</w:t>
            </w:r>
          </w:p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2563E4">
        <w:trPr>
          <w:trHeight w:val="240"/>
        </w:trPr>
        <w:tc>
          <w:tcPr>
            <w:tcW w:w="42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3750F" w:rsidRPr="002563E4" w:rsidTr="00D54442">
        <w:trPr>
          <w:trHeight w:val="565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E65C85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</w:t>
            </w:r>
            <w:r w:rsidR="00C13CF2" w:rsidRPr="002563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3750F" w:rsidRPr="002563E4" w:rsidTr="002563E4">
        <w:trPr>
          <w:trHeight w:val="54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2563E4">
              <w:rPr>
                <w:color w:val="000000"/>
                <w:sz w:val="24"/>
                <w:szCs w:val="24"/>
              </w:rPr>
              <w:t>профилактических</w:t>
            </w:r>
            <w:proofErr w:type="gramEnd"/>
          </w:p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мероприятий по недопущению</w:t>
            </w:r>
          </w:p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распространения и употребления наркотиков в местах массового отдыха.</w:t>
            </w:r>
          </w:p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Принятие мер по устранению условий распространения наркотических средств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="00B133CA"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МО</w:t>
            </w:r>
            <w:r w:rsidR="00123166" w:rsidRPr="002563E4">
              <w:rPr>
                <w:color w:val="000000"/>
                <w:sz w:val="24"/>
                <w:szCs w:val="24"/>
              </w:rPr>
              <w:t xml:space="preserve">, </w:t>
            </w:r>
          </w:p>
          <w:p w:rsidR="00123166" w:rsidRPr="002563E4" w:rsidRDefault="00123166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МО МВД России «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Базарно-Карабулакс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кий </w:t>
            </w:r>
          </w:p>
          <w:p w:rsidR="00123166" w:rsidRPr="002563E4" w:rsidRDefault="00123166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E65C85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</w:t>
            </w:r>
            <w:r w:rsidR="00C13CF2" w:rsidRPr="002563E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2563E4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83750F" w:rsidRPr="002563E4" w:rsidTr="00D54442">
        <w:trPr>
          <w:trHeight w:val="384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E65C85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</w:t>
            </w:r>
            <w:r w:rsidR="00C13CF2" w:rsidRPr="002563E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D54442">
        <w:trPr>
          <w:trHeight w:val="70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Организация досуга населения, (обеспечение создания спортивных секций, кружков по интересам)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9D5E9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МБУК КДЦ «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МО», сельские библиотеки (по согласованию), </w:t>
            </w:r>
          </w:p>
          <w:p w:rsidR="002563E4" w:rsidRPr="002563E4" w:rsidRDefault="002563E4" w:rsidP="009D5E9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МБОУ «СОШ 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2563E4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563E4">
              <w:rPr>
                <w:color w:val="000000"/>
                <w:sz w:val="24"/>
                <w:szCs w:val="24"/>
              </w:rPr>
              <w:t>иповка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», МБОУ «ООШ 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с.Б.Гусиха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» (по согласованию)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2563E4">
        <w:trPr>
          <w:trHeight w:val="82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2563E4">
        <w:trPr>
          <w:trHeight w:val="549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2563E4">
        <w:trPr>
          <w:trHeight w:val="9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563E4" w:rsidRPr="002563E4" w:rsidTr="00D54442">
        <w:trPr>
          <w:trHeight w:val="54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883AD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Выявление и уничтожение очагов произрастания дикорастущей конопли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 Администрация</w:t>
            </w:r>
          </w:p>
          <w:p w:rsidR="002563E4" w:rsidRPr="002563E4" w:rsidRDefault="002563E4" w:rsidP="0012316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2563E4">
              <w:rPr>
                <w:color w:val="000000"/>
                <w:sz w:val="24"/>
                <w:szCs w:val="24"/>
              </w:rPr>
              <w:t>Липовского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МО, МО МВД России «</w:t>
            </w:r>
            <w:proofErr w:type="spellStart"/>
            <w:r w:rsidRPr="002563E4">
              <w:rPr>
                <w:color w:val="000000"/>
                <w:sz w:val="24"/>
                <w:szCs w:val="24"/>
              </w:rPr>
              <w:t>Базарно-Карабулакский</w:t>
            </w:r>
            <w:proofErr w:type="spellEnd"/>
            <w:r w:rsidRPr="002563E4">
              <w:rPr>
                <w:color w:val="000000"/>
                <w:sz w:val="24"/>
                <w:szCs w:val="24"/>
              </w:rPr>
              <w:t xml:space="preserve"> </w:t>
            </w:r>
          </w:p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563E4" w:rsidRPr="002563E4" w:rsidTr="002563E4">
        <w:trPr>
          <w:trHeight w:val="47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563E4" w:rsidRPr="002563E4" w:rsidTr="002563E4">
        <w:trPr>
          <w:trHeight w:val="563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750F" w:rsidRPr="002563E4" w:rsidTr="00D54442">
        <w:trPr>
          <w:trHeight w:val="411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2563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2563E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83750F" w:rsidP="0009632E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2563E4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E65C85" w:rsidP="0009632E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2563E4">
              <w:rPr>
                <w:b/>
                <w:color w:val="000000"/>
                <w:sz w:val="24"/>
                <w:szCs w:val="24"/>
              </w:rPr>
              <w:t>20</w:t>
            </w:r>
            <w:r w:rsidR="00C13CF2" w:rsidRPr="002563E4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750F" w:rsidRPr="002563E4" w:rsidRDefault="002563E4" w:rsidP="0009632E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2563E4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750F" w:rsidRPr="002563E4" w:rsidRDefault="002563E4" w:rsidP="0009632E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2563E4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83750F" w:rsidRPr="002563E4" w:rsidTr="002563E4">
        <w:trPr>
          <w:trHeight w:val="40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83750F" w:rsidP="0009632E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E65C85" w:rsidP="0009632E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2563E4">
              <w:rPr>
                <w:b/>
                <w:color w:val="000000"/>
                <w:sz w:val="24"/>
                <w:szCs w:val="24"/>
              </w:rPr>
              <w:t>202</w:t>
            </w:r>
            <w:r w:rsidR="002563E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750F" w:rsidRPr="002563E4" w:rsidRDefault="002563E4" w:rsidP="0009632E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2563E4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750F" w:rsidRPr="002563E4" w:rsidRDefault="002563E4" w:rsidP="0009632E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2563E4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563E4" w:rsidRPr="002563E4" w:rsidTr="00D54442">
        <w:trPr>
          <w:trHeight w:val="403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2563E4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63E4" w:rsidRPr="002563E4" w:rsidRDefault="002563E4" w:rsidP="0009632E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2563E4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</w:tbl>
    <w:p w:rsidR="0083750F" w:rsidRPr="002563E4" w:rsidRDefault="0083750F" w:rsidP="0083750F">
      <w:pPr>
        <w:shd w:val="clear" w:color="auto" w:fill="FFFFFF"/>
        <w:spacing w:line="240" w:lineRule="atLeast"/>
        <w:rPr>
          <w:color w:val="000000"/>
          <w:sz w:val="24"/>
          <w:szCs w:val="24"/>
        </w:rPr>
      </w:pPr>
      <w:r w:rsidRPr="002563E4">
        <w:rPr>
          <w:color w:val="000000"/>
          <w:sz w:val="24"/>
          <w:szCs w:val="24"/>
        </w:rPr>
        <w:lastRenderedPageBreak/>
        <w:t> </w:t>
      </w:r>
    </w:p>
    <w:p w:rsidR="0083750F" w:rsidRPr="002563E4" w:rsidRDefault="0083750F" w:rsidP="0083750F">
      <w:pPr>
        <w:rPr>
          <w:rFonts w:eastAsia="Calibri"/>
          <w:sz w:val="24"/>
          <w:szCs w:val="24"/>
          <w:lang w:eastAsia="en-US"/>
        </w:rPr>
      </w:pPr>
    </w:p>
    <w:p w:rsidR="0083750F" w:rsidRPr="002563E4" w:rsidRDefault="0083750F" w:rsidP="0083750F">
      <w:pPr>
        <w:rPr>
          <w:sz w:val="24"/>
          <w:szCs w:val="24"/>
        </w:rPr>
      </w:pPr>
    </w:p>
    <w:p w:rsidR="0042011A" w:rsidRPr="002563E4" w:rsidRDefault="0042011A">
      <w:pPr>
        <w:rPr>
          <w:sz w:val="24"/>
          <w:szCs w:val="24"/>
        </w:rPr>
      </w:pPr>
    </w:p>
    <w:sectPr w:rsidR="0042011A" w:rsidRPr="002563E4" w:rsidSect="00C13CF2">
      <w:footerReference w:type="even" r:id="rId12"/>
      <w:footerReference w:type="default" r:id="rId13"/>
      <w:pgSz w:w="11906" w:h="16838"/>
      <w:pgMar w:top="709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5E" w:rsidRDefault="0006095E" w:rsidP="009320F5">
      <w:r>
        <w:separator/>
      </w:r>
    </w:p>
  </w:endnote>
  <w:endnote w:type="continuationSeparator" w:id="0">
    <w:p w:rsidR="0006095E" w:rsidRDefault="0006095E" w:rsidP="0093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5F" w:rsidRDefault="008B0F37" w:rsidP="00CC1A5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372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A5F" w:rsidRDefault="0006095E" w:rsidP="00CC1A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5F" w:rsidRDefault="008B0F37" w:rsidP="00CC1A5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372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72CC">
      <w:rPr>
        <w:rStyle w:val="a7"/>
        <w:noProof/>
      </w:rPr>
      <w:t>10</w:t>
    </w:r>
    <w:r>
      <w:rPr>
        <w:rStyle w:val="a7"/>
      </w:rPr>
      <w:fldChar w:fldCharType="end"/>
    </w:r>
  </w:p>
  <w:p w:rsidR="00CC1A5F" w:rsidRDefault="0006095E" w:rsidP="00CC1A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5E" w:rsidRDefault="0006095E" w:rsidP="009320F5">
      <w:r>
        <w:separator/>
      </w:r>
    </w:p>
  </w:footnote>
  <w:footnote w:type="continuationSeparator" w:id="0">
    <w:p w:rsidR="0006095E" w:rsidRDefault="0006095E" w:rsidP="00932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50F"/>
    <w:rsid w:val="00022C60"/>
    <w:rsid w:val="0006095E"/>
    <w:rsid w:val="000833FC"/>
    <w:rsid w:val="00085F4C"/>
    <w:rsid w:val="000956BA"/>
    <w:rsid w:val="000D10FD"/>
    <w:rsid w:val="000F7DD2"/>
    <w:rsid w:val="00123166"/>
    <w:rsid w:val="00147AD4"/>
    <w:rsid w:val="0018321F"/>
    <w:rsid w:val="00184AE2"/>
    <w:rsid w:val="001F2424"/>
    <w:rsid w:val="00224275"/>
    <w:rsid w:val="002563E4"/>
    <w:rsid w:val="002A21D3"/>
    <w:rsid w:val="004051DE"/>
    <w:rsid w:val="00414D92"/>
    <w:rsid w:val="0042011A"/>
    <w:rsid w:val="00431330"/>
    <w:rsid w:val="004A75F0"/>
    <w:rsid w:val="00510B35"/>
    <w:rsid w:val="00623E14"/>
    <w:rsid w:val="006372E7"/>
    <w:rsid w:val="006A7BC2"/>
    <w:rsid w:val="006E6FF3"/>
    <w:rsid w:val="007119FA"/>
    <w:rsid w:val="007770D2"/>
    <w:rsid w:val="0080685D"/>
    <w:rsid w:val="008069B0"/>
    <w:rsid w:val="00822C57"/>
    <w:rsid w:val="0083750F"/>
    <w:rsid w:val="00883ADD"/>
    <w:rsid w:val="008B0F37"/>
    <w:rsid w:val="008C0D0B"/>
    <w:rsid w:val="008C1FC0"/>
    <w:rsid w:val="008D6EB5"/>
    <w:rsid w:val="008F1928"/>
    <w:rsid w:val="00913867"/>
    <w:rsid w:val="00925A8E"/>
    <w:rsid w:val="009320F5"/>
    <w:rsid w:val="009A1F0E"/>
    <w:rsid w:val="009D5E79"/>
    <w:rsid w:val="009D5E9D"/>
    <w:rsid w:val="00A14811"/>
    <w:rsid w:val="00A30DEC"/>
    <w:rsid w:val="00A806B4"/>
    <w:rsid w:val="00AA52B4"/>
    <w:rsid w:val="00AE247E"/>
    <w:rsid w:val="00B133CA"/>
    <w:rsid w:val="00B13C0D"/>
    <w:rsid w:val="00B16EC2"/>
    <w:rsid w:val="00B32306"/>
    <w:rsid w:val="00B605FE"/>
    <w:rsid w:val="00B6727A"/>
    <w:rsid w:val="00BC6FC2"/>
    <w:rsid w:val="00C12098"/>
    <w:rsid w:val="00C13CF2"/>
    <w:rsid w:val="00D142CF"/>
    <w:rsid w:val="00D54442"/>
    <w:rsid w:val="00DC33FC"/>
    <w:rsid w:val="00E65C85"/>
    <w:rsid w:val="00E672CC"/>
    <w:rsid w:val="00EC6479"/>
    <w:rsid w:val="00EF1530"/>
    <w:rsid w:val="00F3008F"/>
    <w:rsid w:val="00F314BC"/>
    <w:rsid w:val="00FA7951"/>
    <w:rsid w:val="00FB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750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37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3750F"/>
    <w:rPr>
      <w:color w:val="0000FF"/>
      <w:u w:val="single"/>
    </w:rPr>
  </w:style>
  <w:style w:type="paragraph" w:styleId="a6">
    <w:name w:val="Normal (Web)"/>
    <w:basedOn w:val="a"/>
    <w:uiPriority w:val="99"/>
    <w:rsid w:val="0083750F"/>
    <w:rPr>
      <w:sz w:val="24"/>
      <w:szCs w:val="24"/>
    </w:rPr>
  </w:style>
  <w:style w:type="character" w:styleId="a7">
    <w:name w:val="page number"/>
    <w:rsid w:val="0083750F"/>
  </w:style>
  <w:style w:type="paragraph" w:customStyle="1" w:styleId="ConsPlusNormal">
    <w:name w:val="ConsPlusNormal"/>
    <w:uiPriority w:val="99"/>
    <w:rsid w:val="00837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printable.php?do4=document&amp;id4=fe7e4bdc-9e16-4fd0-a6a8-a2b1c8a1414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printable.php?do4=document&amp;id4=fe7e4bdc-9e16-4fd0-a6a8-a2b1c8a1414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1259;fld=134;dst=1000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1259;fld=134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1259;fld=134;dst=100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8A40-0730-484E-9C69-2F0D9D2B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38</cp:revision>
  <cp:lastPrinted>2022-02-07T05:30:00Z</cp:lastPrinted>
  <dcterms:created xsi:type="dcterms:W3CDTF">2013-04-22T03:25:00Z</dcterms:created>
  <dcterms:modified xsi:type="dcterms:W3CDTF">2022-02-07T05:30:00Z</dcterms:modified>
</cp:coreProperties>
</file>